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4A" w:rsidRDefault="00AB404A" w:rsidP="00AB404A">
      <w:r>
        <w:t>KOMISE ROZHODČÍCH</w:t>
      </w:r>
    </w:p>
    <w:p w:rsidR="00AB404A" w:rsidRDefault="00AB404A" w:rsidP="00AB404A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OFS BRNO – VENKOV</w:t>
      </w:r>
    </w:p>
    <w:p w:rsidR="00AB404A" w:rsidRDefault="00AB404A" w:rsidP="00AB404A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AB404A" w:rsidRDefault="00AB404A" w:rsidP="00AB404A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Předseda KR: Kundelius Ladislav</w:t>
      </w:r>
    </w:p>
    <w:p w:rsidR="00AB404A" w:rsidRDefault="00AB404A" w:rsidP="00AB404A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AB404A" w:rsidRDefault="002506ED" w:rsidP="00AB404A">
      <w:pPr>
        <w:pStyle w:val="Heading1"/>
      </w:pPr>
      <w:r>
        <w:t>ZÁPIS č. 7</w:t>
      </w:r>
      <w:r w:rsidR="00AB404A">
        <w:t xml:space="preserve"> z jednání KOMISE ROZHODČÍCH OFS BRNO-VENKOV   </w:t>
      </w:r>
      <w:r>
        <w:t xml:space="preserve">                   konané dne 11</w:t>
      </w:r>
      <w:r w:rsidR="00AB404A">
        <w:t xml:space="preserve">. </w:t>
      </w:r>
      <w:r>
        <w:t>10</w:t>
      </w:r>
      <w:r w:rsidR="00AB404A">
        <w:t>. 2017</w:t>
      </w:r>
    </w:p>
    <w:p w:rsidR="00AB404A" w:rsidRDefault="00AB404A" w:rsidP="00AB404A">
      <w:pPr>
        <w:jc w:val="both"/>
        <w:rPr>
          <w:b/>
        </w:rPr>
      </w:pPr>
    </w:p>
    <w:p w:rsidR="00AB404A" w:rsidRDefault="00AB404A" w:rsidP="00AB404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Přítomni: </w:t>
      </w:r>
      <w:r>
        <w:rPr>
          <w:sz w:val="22"/>
          <w:szCs w:val="22"/>
        </w:rPr>
        <w:t>Ladislav Kundelius, Petr Daniel,</w:t>
      </w:r>
      <w:r w:rsidRPr="00E73F04">
        <w:rPr>
          <w:sz w:val="22"/>
          <w:szCs w:val="22"/>
        </w:rPr>
        <w:t xml:space="preserve"> </w:t>
      </w:r>
      <w:r>
        <w:rPr>
          <w:sz w:val="22"/>
          <w:szCs w:val="22"/>
        </w:rPr>
        <w:t>Miloš Toman,</w:t>
      </w:r>
      <w:r w:rsidRPr="00953C44">
        <w:rPr>
          <w:sz w:val="22"/>
          <w:szCs w:val="22"/>
        </w:rPr>
        <w:t xml:space="preserve"> </w:t>
      </w:r>
      <w:r>
        <w:rPr>
          <w:sz w:val="22"/>
          <w:szCs w:val="22"/>
        </w:rPr>
        <w:t>Jan Oujezdský</w:t>
      </w:r>
    </w:p>
    <w:p w:rsidR="00AB404A" w:rsidRDefault="00AB404A" w:rsidP="00AB404A">
      <w:pPr>
        <w:jc w:val="both"/>
        <w:rPr>
          <w:sz w:val="22"/>
          <w:szCs w:val="22"/>
        </w:rPr>
      </w:pPr>
    </w:p>
    <w:p w:rsidR="00AB404A" w:rsidRDefault="00AB404A" w:rsidP="00AB404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Omluveni:</w:t>
      </w:r>
      <w:r w:rsidRPr="007A3A7A">
        <w:rPr>
          <w:sz w:val="22"/>
          <w:szCs w:val="22"/>
        </w:rPr>
        <w:t xml:space="preserve"> </w:t>
      </w:r>
      <w:r>
        <w:rPr>
          <w:sz w:val="22"/>
          <w:szCs w:val="22"/>
        </w:rPr>
        <w:t>Ivan Vostrejž</w:t>
      </w:r>
    </w:p>
    <w:p w:rsidR="00AB404A" w:rsidRDefault="00AB404A" w:rsidP="00AB40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B404A" w:rsidRDefault="00AB404A" w:rsidP="00AB404A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Místo konání: </w:t>
      </w:r>
      <w:r>
        <w:rPr>
          <w:sz w:val="22"/>
          <w:szCs w:val="22"/>
        </w:rPr>
        <w:t>hala “Morenda“, Vídeňská 9 – Brn</w:t>
      </w:r>
      <w:r w:rsidR="0066335C">
        <w:rPr>
          <w:sz w:val="22"/>
          <w:szCs w:val="22"/>
        </w:rPr>
        <w:t>o</w:t>
      </w:r>
    </w:p>
    <w:p w:rsidR="00AB404A" w:rsidRDefault="00AB404A" w:rsidP="00AB404A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1. Úvod</w:t>
      </w:r>
    </w:p>
    <w:p w:rsidR="00AB404A" w:rsidRDefault="00AB404A" w:rsidP="00AB40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komise zahájil a řídil předseda KR Ladislav Kundelius. </w:t>
      </w:r>
    </w:p>
    <w:p w:rsidR="00AB404A" w:rsidRDefault="00AB404A" w:rsidP="00AB404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AB404A" w:rsidRDefault="00AB404A" w:rsidP="00AB40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97FA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Rozhodnutí a průběh jednání KR:</w:t>
      </w:r>
    </w:p>
    <w:p w:rsidR="00AB404A" w:rsidRDefault="00AB404A" w:rsidP="00AB404A">
      <w:pPr>
        <w:jc w:val="both"/>
        <w:rPr>
          <w:sz w:val="22"/>
          <w:szCs w:val="22"/>
        </w:rPr>
      </w:pPr>
      <w:r w:rsidRPr="00B7293D">
        <w:rPr>
          <w:sz w:val="22"/>
          <w:szCs w:val="22"/>
        </w:rPr>
        <w:t>KR provedla ko</w:t>
      </w:r>
      <w:r>
        <w:rPr>
          <w:sz w:val="22"/>
          <w:szCs w:val="22"/>
        </w:rPr>
        <w:t>ntrolu došlé pošty: zápisy STK</w:t>
      </w:r>
      <w:r w:rsidR="00ED476E">
        <w:rPr>
          <w:sz w:val="22"/>
          <w:szCs w:val="22"/>
        </w:rPr>
        <w:t xml:space="preserve"> a DK</w:t>
      </w:r>
      <w:r>
        <w:rPr>
          <w:sz w:val="22"/>
          <w:szCs w:val="22"/>
        </w:rPr>
        <w:t>.</w:t>
      </w:r>
    </w:p>
    <w:p w:rsidR="00AB404A" w:rsidRDefault="00AB404A" w:rsidP="00AB404A">
      <w:pPr>
        <w:jc w:val="both"/>
        <w:rPr>
          <w:sz w:val="22"/>
          <w:szCs w:val="22"/>
        </w:rPr>
      </w:pPr>
      <w:r>
        <w:rPr>
          <w:sz w:val="22"/>
          <w:szCs w:val="22"/>
        </w:rPr>
        <w:t>KR schválila obsazení utkání rozhodčími v termínu 14. a 15. 10. 2017 a 21. a 22. 10. 2017.</w:t>
      </w:r>
    </w:p>
    <w:p w:rsidR="00AB404A" w:rsidRDefault="00AB404A" w:rsidP="00AB404A">
      <w:pPr>
        <w:jc w:val="both"/>
        <w:rPr>
          <w:sz w:val="22"/>
          <w:szCs w:val="22"/>
        </w:rPr>
      </w:pPr>
      <w:r>
        <w:rPr>
          <w:sz w:val="22"/>
          <w:szCs w:val="22"/>
        </w:rPr>
        <w:t>Na KR se dostavili zájemci o vykonávání funkce R, jmenovitě:</w:t>
      </w:r>
      <w:r w:rsidR="0066335C">
        <w:rPr>
          <w:sz w:val="22"/>
          <w:szCs w:val="22"/>
        </w:rPr>
        <w:t xml:space="preserve"> Smrček Eduard, Nahodil Zdeněk, Lopour Vít</w:t>
      </w:r>
      <w:r>
        <w:rPr>
          <w:sz w:val="22"/>
          <w:szCs w:val="22"/>
        </w:rPr>
        <w:t xml:space="preserve">. Po proškolení byli přidáni na listinu R pro SR 2017/2018. </w:t>
      </w:r>
    </w:p>
    <w:p w:rsidR="00AB404A" w:rsidRDefault="00AB404A" w:rsidP="00AB404A">
      <w:pPr>
        <w:jc w:val="both"/>
        <w:rPr>
          <w:sz w:val="22"/>
          <w:szCs w:val="22"/>
        </w:rPr>
      </w:pPr>
      <w:r>
        <w:rPr>
          <w:sz w:val="22"/>
          <w:szCs w:val="22"/>
        </w:rPr>
        <w:t>KR upozorňuje, že nelze zahájit zápas mládežnických týmů bez uvedení vedoucího mužstva obou týmů, staršího 18 let.</w:t>
      </w:r>
    </w:p>
    <w:p w:rsidR="00AB404A" w:rsidRDefault="00AB404A" w:rsidP="00AB404A">
      <w:pPr>
        <w:jc w:val="both"/>
        <w:rPr>
          <w:sz w:val="22"/>
          <w:szCs w:val="22"/>
        </w:rPr>
      </w:pPr>
      <w:r>
        <w:rPr>
          <w:sz w:val="22"/>
          <w:szCs w:val="22"/>
        </w:rPr>
        <w:t>KR upozorňuje, že v případě nesehrání utkání z důvodu nezpůsobilosti HP je R povinen označit kolonku „utkání nezahájeno“, která se nachází ve „zprávě rozhodčího“. Dále je nutno uvést dohodu obou klubů na náhradním termínu (datum + čas). Dále označit kolonku „předat STK“.</w:t>
      </w:r>
    </w:p>
    <w:p w:rsidR="00AB404A" w:rsidRDefault="00AB404A" w:rsidP="00AB404A">
      <w:pPr>
        <w:jc w:val="both"/>
        <w:rPr>
          <w:sz w:val="22"/>
          <w:szCs w:val="22"/>
        </w:rPr>
      </w:pPr>
      <w:r>
        <w:rPr>
          <w:sz w:val="22"/>
          <w:szCs w:val="22"/>
        </w:rPr>
        <w:t>KR upozorňuje na objížďku na trase Moutnice-Těšany.</w:t>
      </w:r>
    </w:p>
    <w:p w:rsidR="00AB404A" w:rsidRDefault="00AB404A" w:rsidP="00AB40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opětovně vyzývá všechny zájemce o vykonávání funkci R fotbalu, aby se přihlásili na tel.: 602 773 621 nebo na e- mail: </w:t>
      </w:r>
      <w:hyperlink r:id="rId7" w:history="1">
        <w:r w:rsidRPr="000944E3">
          <w:rPr>
            <w:rStyle w:val="Hyperlink"/>
            <w:sz w:val="22"/>
            <w:szCs w:val="22"/>
          </w:rPr>
          <w:t>kr.ofsbo@seznam.cz</w:t>
        </w:r>
      </w:hyperlink>
      <w:r>
        <w:rPr>
          <w:sz w:val="22"/>
          <w:szCs w:val="22"/>
        </w:rPr>
        <w:t>.</w:t>
      </w:r>
    </w:p>
    <w:p w:rsidR="00AB404A" w:rsidRDefault="00AB404A" w:rsidP="00AB404A">
      <w:pPr>
        <w:jc w:val="both"/>
        <w:rPr>
          <w:sz w:val="22"/>
          <w:szCs w:val="22"/>
        </w:rPr>
      </w:pPr>
      <w:r>
        <w:rPr>
          <w:sz w:val="22"/>
          <w:szCs w:val="22"/>
        </w:rPr>
        <w:t>KR konstatuje nespokojenost R s přístupem k VPR, kteří se přihlásili jmenovitě: Chorvát, Baštář, Múdrý.</w:t>
      </w:r>
    </w:p>
    <w:p w:rsidR="00AB404A" w:rsidRDefault="00283B4F" w:rsidP="00AB404A">
      <w:pPr>
        <w:jc w:val="both"/>
        <w:rPr>
          <w:sz w:val="22"/>
          <w:szCs w:val="22"/>
        </w:rPr>
      </w:pPr>
      <w:r>
        <w:rPr>
          <w:sz w:val="22"/>
          <w:szCs w:val="22"/>
        </w:rPr>
        <w:t>Do KR se dostavil Chorvát David za účelem nedostatku v utkání Moutnice-Zbýšov, kdy podal vysvětlení ke svému chování v utkání a dále s ním projednala výši dopravného v utkání Kobeřice/Nížkovice-Těšany. KR udělila pokutu dle sazebníku rozpisu soutěží 200Kč.</w:t>
      </w:r>
    </w:p>
    <w:p w:rsidR="00283B4F" w:rsidRDefault="00283B4F" w:rsidP="00AB404A">
      <w:pPr>
        <w:jc w:val="both"/>
        <w:rPr>
          <w:sz w:val="22"/>
          <w:szCs w:val="22"/>
        </w:rPr>
      </w:pPr>
      <w:r>
        <w:rPr>
          <w:sz w:val="22"/>
          <w:szCs w:val="22"/>
        </w:rPr>
        <w:t>KR projednala předání DK k prošetření administrativního pochybení v ZoU u vyloučeného hráče v utkání Popůvky-Ořechov. S návrhem peněžitého trestu dle sazebníku rozpisu soutěží v rozsahu 200Kč.</w:t>
      </w:r>
      <w:r w:rsidR="00ED476E">
        <w:rPr>
          <w:sz w:val="22"/>
          <w:szCs w:val="22"/>
        </w:rPr>
        <w:t>R Oujezdský.</w:t>
      </w:r>
    </w:p>
    <w:p w:rsidR="00ED476E" w:rsidRDefault="00ED476E" w:rsidP="00AB404A">
      <w:pPr>
        <w:jc w:val="both"/>
        <w:rPr>
          <w:sz w:val="22"/>
          <w:szCs w:val="22"/>
        </w:rPr>
      </w:pPr>
      <w:r>
        <w:rPr>
          <w:sz w:val="22"/>
          <w:szCs w:val="22"/>
        </w:rPr>
        <w:t>KR konstatuje ,že ve stanoveném termínu po druhé výzvě neuhradili pokutu R: Kuropata,Solfronk z tohoto důvodu nebudou delegování.</w:t>
      </w:r>
    </w:p>
    <w:p w:rsidR="004977AC" w:rsidRDefault="00ED476E" w:rsidP="00AB404A">
      <w:pPr>
        <w:jc w:val="both"/>
        <w:rPr>
          <w:sz w:val="22"/>
          <w:szCs w:val="22"/>
        </w:rPr>
      </w:pPr>
      <w:r>
        <w:rPr>
          <w:sz w:val="22"/>
          <w:szCs w:val="22"/>
        </w:rPr>
        <w:t>KR oznamuje přerušení  funkce R do odvolání. (Vala Zdeněk)</w:t>
      </w:r>
    </w:p>
    <w:p w:rsidR="00283B4F" w:rsidRDefault="00283B4F" w:rsidP="00AB404A">
      <w:pPr>
        <w:jc w:val="both"/>
        <w:rPr>
          <w:sz w:val="22"/>
          <w:szCs w:val="22"/>
        </w:rPr>
      </w:pPr>
    </w:p>
    <w:p w:rsidR="00AB404A" w:rsidRDefault="00AB404A" w:rsidP="00AB40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Pokuty </w:t>
      </w:r>
    </w:p>
    <w:p w:rsidR="00AB404A" w:rsidRDefault="00AB404A" w:rsidP="00AB404A">
      <w:pPr>
        <w:jc w:val="both"/>
        <w:rPr>
          <w:sz w:val="22"/>
          <w:szCs w:val="22"/>
        </w:rPr>
      </w:pPr>
      <w:r>
        <w:rPr>
          <w:sz w:val="22"/>
          <w:szCs w:val="22"/>
        </w:rPr>
        <w:t>KR udělila R pokuty dle sazebníku, jmenovitě:</w:t>
      </w:r>
      <w:r w:rsidR="002506ED">
        <w:rPr>
          <w:sz w:val="22"/>
          <w:szCs w:val="22"/>
        </w:rPr>
        <w:t xml:space="preserve"> Hudec, Stříž, Durďák, Kuropata, Kadlec, Klein, Žáková, Požár, Hůlka, Demisch, Kunický, Mrkvica</w:t>
      </w:r>
      <w:r w:rsidR="00ED476E">
        <w:rPr>
          <w:sz w:val="22"/>
          <w:szCs w:val="22"/>
        </w:rPr>
        <w:t>,Chorvát, Oujezdský</w:t>
      </w:r>
      <w:r>
        <w:rPr>
          <w:sz w:val="22"/>
          <w:szCs w:val="22"/>
        </w:rPr>
        <w:t xml:space="preserve">. Důvod a výše pokuty je uvedena v tabulce, která je vyvěšena na následujícím odkaze: </w:t>
      </w:r>
      <w:hyperlink r:id="rId8" w:history="1">
        <w:r w:rsidRPr="00A51415">
          <w:rPr>
            <w:rStyle w:val="Hyperlink"/>
            <w:sz w:val="22"/>
            <w:szCs w:val="22"/>
          </w:rPr>
          <w:t>http://www.fotbalbrno-venkov.cz/aktuality-rozhodci/</w:t>
        </w:r>
      </w:hyperlink>
      <w:r>
        <w:rPr>
          <w:sz w:val="22"/>
          <w:szCs w:val="22"/>
        </w:rPr>
        <w:t xml:space="preserve"> . </w:t>
      </w:r>
    </w:p>
    <w:p w:rsidR="00AB404A" w:rsidRDefault="00AB404A" w:rsidP="00AB40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Částku zašlete do </w:t>
      </w:r>
      <w:r w:rsidR="002506ED">
        <w:rPr>
          <w:sz w:val="22"/>
          <w:szCs w:val="22"/>
        </w:rPr>
        <w:t>24</w:t>
      </w:r>
      <w:r>
        <w:rPr>
          <w:sz w:val="22"/>
          <w:szCs w:val="22"/>
        </w:rPr>
        <w:t xml:space="preserve">. 10. 2017 na účet 107-338100287/0100. Jako variabilní symbol uveďte své ID FAČR  a do poznámky napište jméno a příjmení. </w:t>
      </w:r>
    </w:p>
    <w:p w:rsidR="00AB404A" w:rsidRDefault="00AB404A" w:rsidP="00AB404A">
      <w:pPr>
        <w:jc w:val="both"/>
        <w:rPr>
          <w:sz w:val="22"/>
          <w:szCs w:val="22"/>
        </w:rPr>
      </w:pPr>
      <w:r>
        <w:rPr>
          <w:sz w:val="22"/>
          <w:szCs w:val="22"/>
        </w:rPr>
        <w:t>V případě nezaplacení pokuty do uvedeného termínu bude R stažen z delegace.</w:t>
      </w:r>
    </w:p>
    <w:p w:rsidR="00AB404A" w:rsidRDefault="00AB404A" w:rsidP="00AB404A">
      <w:pPr>
        <w:jc w:val="both"/>
        <w:rPr>
          <w:b/>
          <w:sz w:val="22"/>
          <w:szCs w:val="22"/>
        </w:rPr>
      </w:pPr>
    </w:p>
    <w:p w:rsidR="00AB404A" w:rsidRPr="008669DF" w:rsidRDefault="00AB404A" w:rsidP="00AB40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8C22A8">
        <w:rPr>
          <w:b/>
          <w:sz w:val="22"/>
          <w:szCs w:val="22"/>
        </w:rPr>
        <w:t>. Ostatní</w:t>
      </w:r>
    </w:p>
    <w:p w:rsidR="00AB404A" w:rsidRDefault="00AB404A" w:rsidP="00AB404A">
      <w:pPr>
        <w:jc w:val="both"/>
      </w:pPr>
      <w:r>
        <w:rPr>
          <w:sz w:val="22"/>
          <w:szCs w:val="22"/>
        </w:rPr>
        <w:t xml:space="preserve">KR připomíná email pro veškerou komunikaci s komisí (včetně omluv) :  </w:t>
      </w:r>
      <w:hyperlink r:id="rId9" w:history="1">
        <w:r w:rsidRPr="009D6A74">
          <w:rPr>
            <w:rStyle w:val="Hyperlink"/>
            <w:sz w:val="32"/>
            <w:szCs w:val="32"/>
          </w:rPr>
          <w:t>kr.ofsbo@seznam.cz</w:t>
        </w:r>
      </w:hyperlink>
    </w:p>
    <w:p w:rsidR="00AB404A" w:rsidRDefault="00AB404A" w:rsidP="00AB404A">
      <w:pPr>
        <w:spacing w:after="120"/>
        <w:ind w:right="284"/>
        <w:jc w:val="both"/>
        <w:rPr>
          <w:sz w:val="22"/>
          <w:szCs w:val="22"/>
        </w:rPr>
      </w:pPr>
      <w:r w:rsidRPr="00BF3498">
        <w:rPr>
          <w:sz w:val="22"/>
          <w:szCs w:val="22"/>
        </w:rPr>
        <w:t>P</w:t>
      </w:r>
      <w:r>
        <w:rPr>
          <w:sz w:val="22"/>
          <w:szCs w:val="22"/>
        </w:rPr>
        <w:t>říští jednání KR</w:t>
      </w:r>
      <w:r w:rsidRPr="00BF3498">
        <w:rPr>
          <w:sz w:val="22"/>
          <w:szCs w:val="22"/>
        </w:rPr>
        <w:t xml:space="preserve"> se bud</w:t>
      </w:r>
      <w:r>
        <w:rPr>
          <w:sz w:val="22"/>
          <w:szCs w:val="22"/>
        </w:rPr>
        <w:t xml:space="preserve">e konat </w:t>
      </w:r>
      <w:r w:rsidR="00056F83">
        <w:rPr>
          <w:b/>
          <w:sz w:val="22"/>
          <w:szCs w:val="22"/>
          <w:u w:val="single"/>
        </w:rPr>
        <w:t xml:space="preserve">ve čtvrtek </w:t>
      </w:r>
      <w:r>
        <w:rPr>
          <w:b/>
          <w:sz w:val="22"/>
          <w:szCs w:val="22"/>
          <w:u w:val="single"/>
        </w:rPr>
        <w:t xml:space="preserve"> 26</w:t>
      </w:r>
      <w:r w:rsidR="00ED476E">
        <w:rPr>
          <w:b/>
          <w:sz w:val="22"/>
          <w:szCs w:val="22"/>
          <w:u w:val="single"/>
        </w:rPr>
        <w:t>. 10. 2017 od 16</w:t>
      </w:r>
      <w:r>
        <w:rPr>
          <w:b/>
          <w:sz w:val="22"/>
          <w:szCs w:val="22"/>
          <w:u w:val="single"/>
        </w:rPr>
        <w:t>:00 hodin</w:t>
      </w:r>
      <w:r>
        <w:rPr>
          <w:sz w:val="22"/>
          <w:szCs w:val="22"/>
        </w:rPr>
        <w:t xml:space="preserve">, zasedací místnosti OFS Brno – venkov, hala “Morenda“, ul. Vídeňská 9, Brno </w:t>
      </w:r>
    </w:p>
    <w:p w:rsidR="00AB404A" w:rsidRDefault="00AB404A" w:rsidP="00AB404A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Jednání KR skončilo v</w:t>
      </w:r>
      <w:r>
        <w:rPr>
          <w:sz w:val="22"/>
          <w:szCs w:val="22"/>
        </w:rPr>
        <w:t xml:space="preserve"> 17:30 </w:t>
      </w:r>
      <w:r w:rsidRPr="008C22A8">
        <w:rPr>
          <w:sz w:val="22"/>
          <w:szCs w:val="22"/>
        </w:rPr>
        <w:t>hod.</w:t>
      </w:r>
    </w:p>
    <w:p w:rsidR="00AB404A" w:rsidRDefault="00AB404A" w:rsidP="00AB404A">
      <w:pPr>
        <w:jc w:val="both"/>
        <w:rPr>
          <w:sz w:val="22"/>
          <w:szCs w:val="22"/>
        </w:rPr>
      </w:pPr>
    </w:p>
    <w:p w:rsidR="00AB404A" w:rsidRDefault="00AB404A" w:rsidP="00AB404A">
      <w:pPr>
        <w:jc w:val="both"/>
        <w:rPr>
          <w:sz w:val="22"/>
          <w:szCs w:val="22"/>
        </w:rPr>
      </w:pPr>
    </w:p>
    <w:p w:rsidR="00AB404A" w:rsidRPr="00AF35EB" w:rsidRDefault="00AB404A" w:rsidP="00AB404A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V</w:t>
      </w:r>
      <w:r>
        <w:rPr>
          <w:sz w:val="22"/>
          <w:szCs w:val="22"/>
        </w:rPr>
        <w:t xml:space="preserve"> Brně </w:t>
      </w:r>
      <w:r w:rsidRPr="008C22A8">
        <w:rPr>
          <w:sz w:val="22"/>
          <w:szCs w:val="22"/>
        </w:rPr>
        <w:t xml:space="preserve">dne </w:t>
      </w:r>
      <w:r>
        <w:rPr>
          <w:sz w:val="22"/>
          <w:szCs w:val="22"/>
        </w:rPr>
        <w:t>11. 10. 2017</w:t>
      </w:r>
    </w:p>
    <w:p w:rsidR="00AB404A" w:rsidRDefault="00AB404A" w:rsidP="00AB404A">
      <w:pPr>
        <w:ind w:left="240"/>
        <w:rPr>
          <w:b/>
          <w:sz w:val="22"/>
          <w:szCs w:val="22"/>
        </w:rPr>
      </w:pPr>
      <w:r w:rsidRPr="00AF35E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AB404A" w:rsidRPr="00C37203" w:rsidRDefault="00AB404A" w:rsidP="00AB404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>Zapsal:</w:t>
      </w: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047875" cy="304800"/>
            <wp:effectExtent l="19050" t="0" r="9525" b="0"/>
            <wp:docPr id="6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4A" w:rsidRDefault="00AB404A" w:rsidP="00AB404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AB404A" w:rsidRPr="008C22A8" w:rsidRDefault="00AB404A" w:rsidP="00AB404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Jan Oujezdský  </w:t>
      </w:r>
      <w:r w:rsidRPr="008C22A8">
        <w:rPr>
          <w:sz w:val="22"/>
          <w:szCs w:val="22"/>
        </w:rPr>
        <w:tab/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Ladislav Kundelius</w:t>
      </w:r>
    </w:p>
    <w:p w:rsidR="00AD7347" w:rsidRPr="00A75DDC" w:rsidRDefault="00AB404A" w:rsidP="00A75D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člen KR OFS Brno-venkov           </w:t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p</w:t>
      </w:r>
      <w:r w:rsidRPr="008C22A8">
        <w:rPr>
          <w:sz w:val="22"/>
          <w:szCs w:val="22"/>
        </w:rPr>
        <w:t>ředseda KR</w:t>
      </w:r>
      <w:r>
        <w:rPr>
          <w:sz w:val="22"/>
          <w:szCs w:val="22"/>
        </w:rPr>
        <w:t xml:space="preserve"> OFS Brno-</w:t>
      </w:r>
      <w:r w:rsidRPr="008C22A8">
        <w:rPr>
          <w:sz w:val="22"/>
          <w:szCs w:val="22"/>
        </w:rPr>
        <w:t>venkov</w:t>
      </w:r>
    </w:p>
    <w:sectPr w:rsidR="00AD7347" w:rsidRPr="00A75DDC" w:rsidSect="007B6194">
      <w:pgSz w:w="11906" w:h="16838"/>
      <w:pgMar w:top="539" w:right="1106" w:bottom="540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404A"/>
    <w:rsid w:val="00053B9B"/>
    <w:rsid w:val="00056F83"/>
    <w:rsid w:val="002506ED"/>
    <w:rsid w:val="00283B4F"/>
    <w:rsid w:val="00471AE5"/>
    <w:rsid w:val="004977AC"/>
    <w:rsid w:val="0066335C"/>
    <w:rsid w:val="007A627D"/>
    <w:rsid w:val="009718F0"/>
    <w:rsid w:val="00A75DDC"/>
    <w:rsid w:val="00A86594"/>
    <w:rsid w:val="00AB404A"/>
    <w:rsid w:val="00AD7347"/>
    <w:rsid w:val="00ED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B404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04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yperlink">
    <w:name w:val="Hyperlink"/>
    <w:rsid w:val="00AB40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4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aktuality-rozhodc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.ofsbo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kr.ofsb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Komise</dc:creator>
  <cp:lastModifiedBy>Ladislav Kundelius</cp:lastModifiedBy>
  <cp:revision>2</cp:revision>
  <dcterms:created xsi:type="dcterms:W3CDTF">2017-10-11T18:52:00Z</dcterms:created>
  <dcterms:modified xsi:type="dcterms:W3CDTF">2017-10-11T18:52:00Z</dcterms:modified>
</cp:coreProperties>
</file>