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04D" w:rsidRDefault="0067004D" w:rsidP="0067004D">
      <w:r>
        <w:t>KOMISE ROZHODČÍCH</w:t>
      </w:r>
    </w:p>
    <w:p w:rsidR="0067004D" w:rsidRDefault="0067004D" w:rsidP="0067004D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67004D" w:rsidRDefault="0067004D" w:rsidP="0067004D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67004D" w:rsidRDefault="0067004D" w:rsidP="0067004D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 xml:space="preserve">Předseda KR: </w:t>
      </w:r>
      <w:proofErr w:type="spellStart"/>
      <w:r>
        <w:t>Kundelius</w:t>
      </w:r>
      <w:proofErr w:type="spellEnd"/>
      <w:r>
        <w:t xml:space="preserve"> Ladislav</w:t>
      </w:r>
    </w:p>
    <w:p w:rsidR="0067004D" w:rsidRDefault="0067004D" w:rsidP="0067004D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67004D" w:rsidRDefault="00E12E45" w:rsidP="0067004D">
      <w:pPr>
        <w:pStyle w:val="Nadpis1"/>
      </w:pPr>
      <w:r>
        <w:t>ZÁPIS č. 9</w:t>
      </w:r>
      <w:r w:rsidR="0067004D">
        <w:t xml:space="preserve"> z jednání KOMISE ROZHODČÍCH OFS BRNO-VENKOV   </w:t>
      </w:r>
      <w:r>
        <w:t xml:space="preserve">                   konané dne 6. 9. 2018</w:t>
      </w:r>
    </w:p>
    <w:p w:rsidR="0067004D" w:rsidRDefault="0067004D" w:rsidP="0067004D">
      <w:pPr>
        <w:jc w:val="both"/>
        <w:rPr>
          <w:b/>
        </w:rPr>
      </w:pPr>
    </w:p>
    <w:p w:rsidR="0067004D" w:rsidRPr="0067004D" w:rsidRDefault="0067004D" w:rsidP="0067004D">
      <w:pPr>
        <w:pStyle w:val="Standard"/>
        <w:jc w:val="both"/>
      </w:pPr>
      <w:r w:rsidRPr="0067004D">
        <w:rPr>
          <w:b/>
        </w:rPr>
        <w:t xml:space="preserve">Přítomni: </w:t>
      </w:r>
      <w:r w:rsidR="008E0E54">
        <w:t xml:space="preserve">Ladislav </w:t>
      </w:r>
      <w:proofErr w:type="spellStart"/>
      <w:r w:rsidR="008E0E54">
        <w:t>Kundelius</w:t>
      </w:r>
      <w:proofErr w:type="spellEnd"/>
      <w:r w:rsidRPr="0067004D">
        <w:t xml:space="preserve">, Simon </w:t>
      </w:r>
      <w:proofErr w:type="spellStart"/>
      <w:r w:rsidRPr="0067004D">
        <w:t>Vejtasa</w:t>
      </w:r>
      <w:proofErr w:type="spellEnd"/>
      <w:r>
        <w:t>,</w:t>
      </w:r>
      <w:r w:rsidRPr="0067004D">
        <w:t xml:space="preserve"> Jan Vrbka</w:t>
      </w:r>
      <w:r w:rsidR="009E7629">
        <w:t xml:space="preserve">, Jan </w:t>
      </w:r>
      <w:proofErr w:type="spellStart"/>
      <w:r w:rsidR="009E7629">
        <w:t>Oujezdský</w:t>
      </w:r>
      <w:proofErr w:type="spellEnd"/>
    </w:p>
    <w:p w:rsidR="0067004D" w:rsidRPr="0067004D" w:rsidRDefault="0067004D" w:rsidP="0067004D">
      <w:pPr>
        <w:pStyle w:val="Standard"/>
        <w:jc w:val="both"/>
      </w:pPr>
    </w:p>
    <w:p w:rsidR="0067004D" w:rsidRDefault="0067004D" w:rsidP="0067004D">
      <w:pPr>
        <w:pStyle w:val="Standard"/>
        <w:jc w:val="both"/>
      </w:pPr>
      <w:r w:rsidRPr="0067004D">
        <w:rPr>
          <w:b/>
        </w:rPr>
        <w:t xml:space="preserve">Omluveni: </w:t>
      </w:r>
      <w:r w:rsidR="008E0E54" w:rsidRPr="008E0E54">
        <w:t xml:space="preserve">Ivan </w:t>
      </w:r>
      <w:proofErr w:type="spellStart"/>
      <w:r w:rsidR="008E0E54" w:rsidRPr="008E0E54">
        <w:t>Vostrejž</w:t>
      </w:r>
      <w:proofErr w:type="spellEnd"/>
      <w:r w:rsidR="009E7629">
        <w:t>, Miloš Toman,</w:t>
      </w:r>
    </w:p>
    <w:p w:rsidR="0067004D" w:rsidRPr="0067004D" w:rsidRDefault="0067004D" w:rsidP="0067004D">
      <w:pPr>
        <w:pStyle w:val="Standard"/>
        <w:jc w:val="both"/>
      </w:pPr>
      <w:r w:rsidRPr="0067004D">
        <w:t xml:space="preserve">  </w:t>
      </w:r>
    </w:p>
    <w:p w:rsidR="0067004D" w:rsidRDefault="0067004D" w:rsidP="0067004D">
      <w:pPr>
        <w:pStyle w:val="Standard"/>
        <w:spacing w:after="120"/>
        <w:ind w:right="284"/>
        <w:jc w:val="both"/>
      </w:pPr>
      <w:r w:rsidRPr="0067004D">
        <w:rPr>
          <w:b/>
        </w:rPr>
        <w:t xml:space="preserve">Místo konání: </w:t>
      </w:r>
      <w:r w:rsidRPr="0067004D">
        <w:t>hala “</w:t>
      </w:r>
      <w:proofErr w:type="spellStart"/>
      <w:r w:rsidRPr="0067004D">
        <w:t>Morenda</w:t>
      </w:r>
      <w:proofErr w:type="spellEnd"/>
      <w:r w:rsidRPr="0067004D">
        <w:t>“, Vídeňská 9 – Brno</w:t>
      </w:r>
    </w:p>
    <w:p w:rsidR="0067004D" w:rsidRPr="0067004D" w:rsidRDefault="0067004D" w:rsidP="0067004D">
      <w:pPr>
        <w:pStyle w:val="Standard"/>
        <w:spacing w:after="120"/>
        <w:ind w:right="284"/>
        <w:jc w:val="both"/>
      </w:pPr>
    </w:p>
    <w:p w:rsidR="0067004D" w:rsidRPr="0067004D" w:rsidRDefault="0067004D" w:rsidP="0067004D">
      <w:pPr>
        <w:pStyle w:val="Standard"/>
        <w:spacing w:after="120"/>
        <w:ind w:right="284"/>
        <w:jc w:val="both"/>
        <w:rPr>
          <w:b/>
        </w:rPr>
      </w:pPr>
      <w:r w:rsidRPr="0067004D">
        <w:rPr>
          <w:b/>
        </w:rPr>
        <w:t>1. Úvod</w:t>
      </w:r>
    </w:p>
    <w:p w:rsidR="0067004D" w:rsidRPr="0067004D" w:rsidRDefault="0067004D" w:rsidP="0067004D">
      <w:pPr>
        <w:jc w:val="both"/>
      </w:pPr>
      <w:r w:rsidRPr="0067004D">
        <w:t xml:space="preserve">Jednání komise zahájil a řídil předseda KR Ladislav </w:t>
      </w:r>
      <w:proofErr w:type="spellStart"/>
      <w:r w:rsidRPr="0067004D">
        <w:t>Kundelius</w:t>
      </w:r>
      <w:proofErr w:type="spellEnd"/>
      <w:r w:rsidRPr="0067004D">
        <w:t>.</w:t>
      </w:r>
    </w:p>
    <w:p w:rsidR="0067004D" w:rsidRPr="0067004D" w:rsidRDefault="0067004D" w:rsidP="0067004D">
      <w:pPr>
        <w:pStyle w:val="Standard"/>
        <w:jc w:val="both"/>
      </w:pPr>
      <w:r w:rsidRPr="0067004D">
        <w:t xml:space="preserve">   </w:t>
      </w:r>
    </w:p>
    <w:p w:rsidR="0067004D" w:rsidRPr="0067004D" w:rsidRDefault="0067004D" w:rsidP="0067004D">
      <w:pPr>
        <w:pStyle w:val="Standard"/>
        <w:jc w:val="both"/>
        <w:rPr>
          <w:b/>
        </w:rPr>
      </w:pPr>
      <w:r w:rsidRPr="0067004D">
        <w:rPr>
          <w:b/>
        </w:rPr>
        <w:t>2. Rozhodnutí a průběh jednání KR</w:t>
      </w:r>
      <w:r w:rsidRPr="0067004D">
        <w:rPr>
          <w:b/>
        </w:rPr>
        <w:tab/>
      </w:r>
      <w:r w:rsidRPr="0067004D">
        <w:t xml:space="preserve"> </w:t>
      </w:r>
    </w:p>
    <w:p w:rsidR="0067004D" w:rsidRPr="0067004D" w:rsidRDefault="0067004D" w:rsidP="0067004D">
      <w:pPr>
        <w:jc w:val="both"/>
      </w:pPr>
      <w:r w:rsidRPr="0067004D">
        <w:t xml:space="preserve">KR schválila obsazení na víkend </w:t>
      </w:r>
      <w:r w:rsidR="00E12E45">
        <w:t>8. a 9. 9</w:t>
      </w:r>
      <w:r>
        <w:t>.</w:t>
      </w:r>
      <w:r w:rsidR="009E7629">
        <w:t xml:space="preserve"> a </w:t>
      </w:r>
      <w:r w:rsidR="00D263B3">
        <w:t>15. a 16.9.</w:t>
      </w:r>
      <w:r w:rsidR="00875ACB">
        <w:t>2018</w:t>
      </w:r>
    </w:p>
    <w:p w:rsidR="0067004D" w:rsidRPr="0067004D" w:rsidRDefault="0067004D" w:rsidP="0067004D">
      <w:pPr>
        <w:jc w:val="both"/>
      </w:pPr>
      <w:r w:rsidRPr="0067004D">
        <w:t>KR provedla kontrolu došlé pošty: zápisy STK.</w:t>
      </w:r>
    </w:p>
    <w:p w:rsidR="0067004D" w:rsidRPr="0067004D" w:rsidRDefault="0067004D" w:rsidP="0067004D">
      <w:pPr>
        <w:jc w:val="both"/>
      </w:pPr>
      <w:r w:rsidRPr="0067004D">
        <w:t xml:space="preserve">KR opětovně vyzývá všechny zájemce o vykonávání funkci R fotbalu, aby se přihlásili na tel.: 602 773 621 nebo na e- mail: </w:t>
      </w:r>
      <w:hyperlink r:id="rId7" w:history="1">
        <w:r w:rsidRPr="0067004D">
          <w:t>kr.ofsbo@seznam.cz</w:t>
        </w:r>
      </w:hyperlink>
      <w:r w:rsidRPr="0067004D">
        <w:t>.</w:t>
      </w:r>
    </w:p>
    <w:p w:rsidR="0067004D" w:rsidRPr="0067004D" w:rsidRDefault="0067004D" w:rsidP="0067004D">
      <w:pPr>
        <w:jc w:val="both"/>
      </w:pPr>
      <w:r w:rsidRPr="0067004D">
        <w:t>KR upozorňuje R, aby si včas vystavili v IS fakturu za každý uzavřený měsíc.</w:t>
      </w:r>
    </w:p>
    <w:p w:rsidR="0067004D" w:rsidRPr="0067004D" w:rsidRDefault="0067004D" w:rsidP="0067004D">
      <w:pPr>
        <w:jc w:val="both"/>
      </w:pPr>
      <w:r w:rsidRPr="0067004D">
        <w:t xml:space="preserve">KR </w:t>
      </w:r>
      <w:r w:rsidR="00875ACB">
        <w:t>upozorňuje, že R M. Pospíšil nemá</w:t>
      </w:r>
      <w:r w:rsidR="00D263B3">
        <w:t xml:space="preserve"> v IS FAČR fotografii</w:t>
      </w:r>
      <w:r w:rsidRPr="0067004D">
        <w:t xml:space="preserve">. Průkazkové foto zašlete nejpozději do </w:t>
      </w:r>
      <w:r w:rsidR="00875ACB">
        <w:t>9</w:t>
      </w:r>
      <w:r w:rsidRPr="0067004D">
        <w:t>.</w:t>
      </w:r>
      <w:r w:rsidR="00E64070">
        <w:t xml:space="preserve"> </w:t>
      </w:r>
      <w:r w:rsidR="00875ACB">
        <w:t>9</w:t>
      </w:r>
      <w:r w:rsidRPr="0067004D">
        <w:t>. 2018 na email p.</w:t>
      </w:r>
      <w:r w:rsidR="00E64070">
        <w:t xml:space="preserve"> </w:t>
      </w:r>
      <w:proofErr w:type="spellStart"/>
      <w:r w:rsidRPr="0067004D">
        <w:t>Oujezdského</w:t>
      </w:r>
      <w:proofErr w:type="spellEnd"/>
      <w:r w:rsidRPr="0067004D">
        <w:t>.</w:t>
      </w:r>
    </w:p>
    <w:p w:rsidR="0067004D" w:rsidRDefault="0067004D" w:rsidP="0067004D">
      <w:pPr>
        <w:jc w:val="both"/>
      </w:pPr>
      <w:r w:rsidRPr="0067004D">
        <w:t>KR upozorňuje, že omluvy je nutné posílat 16 dní předem.</w:t>
      </w:r>
    </w:p>
    <w:p w:rsidR="0044110F" w:rsidRDefault="00981A80" w:rsidP="0067004D">
      <w:pPr>
        <w:jc w:val="both"/>
      </w:pPr>
      <w:r>
        <w:t>KR upozorňuje, že R jsou povinni uvádět pořadí střelců v </w:t>
      </w:r>
      <w:proofErr w:type="spellStart"/>
      <w:r>
        <w:t>ZoU</w:t>
      </w:r>
      <w:proofErr w:type="spellEnd"/>
      <w:r>
        <w:t>.</w:t>
      </w:r>
    </w:p>
    <w:p w:rsidR="00326481" w:rsidRDefault="00326481" w:rsidP="0067004D">
      <w:pPr>
        <w:jc w:val="both"/>
      </w:pPr>
      <w:r>
        <w:t>KR oznamuje, že počínaje soutěžním kolem 25. – 26. 8. jsou R povinni provádět předzápasovou poradu s vedoucími družstev a hl. pořadatelem v kabině R (dresy, nosítka, …).</w:t>
      </w:r>
    </w:p>
    <w:p w:rsidR="00326481" w:rsidRPr="0067004D" w:rsidRDefault="00326481" w:rsidP="0067004D">
      <w:pPr>
        <w:jc w:val="both"/>
      </w:pPr>
      <w:r>
        <w:t>KR upozorňuje, že R řídící utkání OP a III. třídy mužů jsou povinni provádět předzápasovou rozcvičku a kontrolu HP.</w:t>
      </w:r>
    </w:p>
    <w:p w:rsidR="0067004D" w:rsidRDefault="0067004D" w:rsidP="0067004D">
      <w:pPr>
        <w:jc w:val="both"/>
      </w:pPr>
      <w:r w:rsidRPr="0067004D">
        <w:t>KR upozorňuje R</w:t>
      </w:r>
      <w:r w:rsidR="00981A80">
        <w:t>,</w:t>
      </w:r>
      <w:r w:rsidRPr="0067004D">
        <w:t xml:space="preserve"> aby před začátkem utkání v </w:t>
      </w:r>
      <w:proofErr w:type="spellStart"/>
      <w:r w:rsidRPr="0067004D">
        <w:t>ZoU</w:t>
      </w:r>
      <w:proofErr w:type="spellEnd"/>
      <w:r w:rsidRPr="0067004D">
        <w:t xml:space="preserve"> pr</w:t>
      </w:r>
      <w:r>
        <w:t>ovedli kontrolu u obou družstev</w:t>
      </w:r>
      <w:r w:rsidRPr="0067004D">
        <w:t xml:space="preserve"> a v případě, že bude uveden ZK, tak jej z IS odstraní. ZK bude dopl</w:t>
      </w:r>
      <w:r>
        <w:t xml:space="preserve">něn do </w:t>
      </w:r>
      <w:proofErr w:type="spellStart"/>
      <w:r>
        <w:t>ZoU</w:t>
      </w:r>
      <w:proofErr w:type="spellEnd"/>
      <w:r>
        <w:t xml:space="preserve"> v případě střídání K.</w:t>
      </w:r>
    </w:p>
    <w:p w:rsidR="00326481" w:rsidRPr="0067004D" w:rsidRDefault="00326481" w:rsidP="0067004D">
      <w:pPr>
        <w:jc w:val="both"/>
      </w:pPr>
      <w:r>
        <w:t>KR důrazně připomíná, že je nutné uzavřít zápis s vedoucími družstev za jejich přítomnosti bezprostředně po utkání.</w:t>
      </w:r>
    </w:p>
    <w:p w:rsidR="0067004D" w:rsidRPr="0067004D" w:rsidRDefault="0067004D" w:rsidP="0067004D">
      <w:pPr>
        <w:pStyle w:val="Standard"/>
        <w:jc w:val="both"/>
      </w:pPr>
    </w:p>
    <w:p w:rsidR="0067004D" w:rsidRPr="0067004D" w:rsidRDefault="0067004D" w:rsidP="0067004D">
      <w:pPr>
        <w:jc w:val="both"/>
        <w:rPr>
          <w:b/>
          <w:szCs w:val="22"/>
        </w:rPr>
      </w:pPr>
      <w:r w:rsidRPr="0067004D">
        <w:rPr>
          <w:b/>
          <w:szCs w:val="22"/>
        </w:rPr>
        <w:t>3. Pokuty</w:t>
      </w:r>
    </w:p>
    <w:p w:rsidR="0067004D" w:rsidRPr="0067004D" w:rsidRDefault="0067004D" w:rsidP="0067004D">
      <w:pPr>
        <w:jc w:val="both"/>
        <w:rPr>
          <w:szCs w:val="22"/>
        </w:rPr>
      </w:pPr>
      <w:r w:rsidRPr="0067004D">
        <w:rPr>
          <w:szCs w:val="22"/>
        </w:rPr>
        <w:t xml:space="preserve">KR udělila R pokuty dle sazebníku, jmenovitě: </w:t>
      </w:r>
      <w:r w:rsidR="00F06A2F">
        <w:rPr>
          <w:szCs w:val="22"/>
        </w:rPr>
        <w:t>Kron, Králíček</w:t>
      </w:r>
      <w:bookmarkStart w:id="0" w:name="_GoBack"/>
      <w:bookmarkEnd w:id="0"/>
      <w:r w:rsidRPr="0067004D">
        <w:rPr>
          <w:szCs w:val="22"/>
        </w:rPr>
        <w:t xml:space="preserve">. Důvod a výše pokuty je uvedena v tabulce, která je vyvěšena na následujícím odkaze: </w:t>
      </w:r>
      <w:hyperlink r:id="rId8" w:history="1">
        <w:r w:rsidRPr="0067004D">
          <w:rPr>
            <w:rStyle w:val="Hypertextovodkaz"/>
            <w:szCs w:val="22"/>
          </w:rPr>
          <w:t>http://www.fotbalbrno-venkov.cz/aktuality-rozhodci/</w:t>
        </w:r>
      </w:hyperlink>
      <w:r w:rsidRPr="0067004D">
        <w:rPr>
          <w:szCs w:val="22"/>
        </w:rPr>
        <w:t xml:space="preserve"> . </w:t>
      </w:r>
    </w:p>
    <w:p w:rsidR="0067004D" w:rsidRPr="0067004D" w:rsidRDefault="0067004D" w:rsidP="0067004D">
      <w:pPr>
        <w:jc w:val="both"/>
        <w:rPr>
          <w:szCs w:val="22"/>
        </w:rPr>
      </w:pPr>
      <w:r w:rsidRPr="0067004D">
        <w:rPr>
          <w:szCs w:val="22"/>
        </w:rPr>
        <w:t>Pokuty nezaplatili:</w:t>
      </w:r>
      <w:r w:rsidR="00E64070">
        <w:rPr>
          <w:szCs w:val="22"/>
        </w:rPr>
        <w:t xml:space="preserve"> </w:t>
      </w:r>
      <w:r w:rsidR="00F06A2F">
        <w:rPr>
          <w:szCs w:val="22"/>
        </w:rPr>
        <w:t>Suchý</w:t>
      </w:r>
      <w:r w:rsidR="00E64070">
        <w:rPr>
          <w:szCs w:val="22"/>
        </w:rPr>
        <w:t>, Šeda</w:t>
      </w:r>
      <w:r w:rsidR="00F06A2F">
        <w:rPr>
          <w:szCs w:val="22"/>
        </w:rPr>
        <w:t>, Zach</w:t>
      </w:r>
      <w:r w:rsidRPr="0067004D">
        <w:rPr>
          <w:szCs w:val="22"/>
        </w:rPr>
        <w:t>.</w:t>
      </w:r>
    </w:p>
    <w:p w:rsidR="0067004D" w:rsidRPr="0067004D" w:rsidRDefault="00705EAC" w:rsidP="0067004D">
      <w:pPr>
        <w:jc w:val="both"/>
        <w:rPr>
          <w:szCs w:val="22"/>
        </w:rPr>
      </w:pPr>
      <w:r>
        <w:rPr>
          <w:szCs w:val="22"/>
        </w:rPr>
        <w:t xml:space="preserve">Částku zašlete do </w:t>
      </w:r>
      <w:r w:rsidR="00F06A2F">
        <w:rPr>
          <w:szCs w:val="22"/>
        </w:rPr>
        <w:t>18</w:t>
      </w:r>
      <w:r>
        <w:rPr>
          <w:szCs w:val="22"/>
        </w:rPr>
        <w:t xml:space="preserve">. </w:t>
      </w:r>
      <w:r w:rsidR="00F06A2F">
        <w:rPr>
          <w:szCs w:val="22"/>
        </w:rPr>
        <w:t>9</w:t>
      </w:r>
      <w:r w:rsidR="0067004D" w:rsidRPr="0067004D">
        <w:rPr>
          <w:szCs w:val="22"/>
        </w:rPr>
        <w:t xml:space="preserve">. 2018 na účet 107-338100287/0100. Jako variabilní symbol uveďte své ID FAČR  a do poznámky napište jméno a příjmení. </w:t>
      </w:r>
    </w:p>
    <w:p w:rsidR="00481A28" w:rsidRPr="00D263B3" w:rsidRDefault="0067004D" w:rsidP="0067004D">
      <w:pPr>
        <w:jc w:val="both"/>
        <w:rPr>
          <w:szCs w:val="22"/>
        </w:rPr>
      </w:pPr>
      <w:r w:rsidRPr="0067004D">
        <w:rPr>
          <w:szCs w:val="22"/>
        </w:rPr>
        <w:t>V případě nezaplacení pokuty do uvedeného termínu bude R stažen z delegace.</w:t>
      </w:r>
      <w:r w:rsidR="00705EAC">
        <w:t xml:space="preserve"> </w:t>
      </w:r>
    </w:p>
    <w:p w:rsidR="0067004D" w:rsidRPr="0067004D" w:rsidRDefault="0067004D" w:rsidP="0067004D">
      <w:pPr>
        <w:pStyle w:val="Standard"/>
        <w:jc w:val="both"/>
      </w:pPr>
    </w:p>
    <w:p w:rsidR="0067004D" w:rsidRPr="0067004D" w:rsidRDefault="00D263B3" w:rsidP="0067004D">
      <w:pPr>
        <w:pStyle w:val="Standard"/>
        <w:jc w:val="both"/>
        <w:rPr>
          <w:b/>
        </w:rPr>
      </w:pPr>
      <w:r>
        <w:rPr>
          <w:b/>
        </w:rPr>
        <w:t>4</w:t>
      </w:r>
      <w:r w:rsidR="0067004D" w:rsidRPr="0067004D">
        <w:rPr>
          <w:b/>
        </w:rPr>
        <w:t>. Ostatní</w:t>
      </w:r>
    </w:p>
    <w:p w:rsidR="0067004D" w:rsidRPr="0067004D" w:rsidRDefault="0067004D" w:rsidP="0067004D">
      <w:pPr>
        <w:jc w:val="both"/>
      </w:pPr>
      <w:r w:rsidRPr="0067004D">
        <w:t xml:space="preserve">KR připomíná email pro veškerou komunikaci s komisí (včetně omluv):  </w:t>
      </w:r>
      <w:hyperlink r:id="rId9" w:history="1">
        <w:r w:rsidRPr="0067004D">
          <w:t>kr.ofsbo@seznam.cz</w:t>
        </w:r>
      </w:hyperlink>
    </w:p>
    <w:p w:rsidR="0067004D" w:rsidRPr="0067004D" w:rsidRDefault="00D263B3" w:rsidP="0067004D">
      <w:pPr>
        <w:jc w:val="both"/>
      </w:pPr>
      <w:r>
        <w:t>Konečná nominační listina</w:t>
      </w:r>
      <w:r w:rsidR="0067004D" w:rsidRPr="0067004D">
        <w:t xml:space="preserve"> R pro podzimní </w:t>
      </w:r>
      <w:r>
        <w:t>část soutěžního ročníku 2018/19, byla schválena VV 3.9.2018.</w:t>
      </w:r>
      <w:r w:rsidR="0067004D" w:rsidRPr="0067004D">
        <w:t xml:space="preserve"> </w:t>
      </w:r>
    </w:p>
    <w:p w:rsidR="0067004D" w:rsidRDefault="0067004D" w:rsidP="0067004D">
      <w:pPr>
        <w:spacing w:after="120"/>
        <w:ind w:right="284"/>
        <w:jc w:val="both"/>
      </w:pPr>
      <w:r w:rsidRPr="0067004D">
        <w:t xml:space="preserve">Příští jednání KR se bude konat </w:t>
      </w:r>
      <w:r w:rsidRPr="0067004D">
        <w:rPr>
          <w:b/>
          <w:u w:val="single"/>
        </w:rPr>
        <w:t xml:space="preserve">ve čtvrtek </w:t>
      </w:r>
      <w:r w:rsidR="001B7346">
        <w:rPr>
          <w:b/>
          <w:u w:val="single"/>
        </w:rPr>
        <w:t>20</w:t>
      </w:r>
      <w:r w:rsidRPr="0067004D">
        <w:rPr>
          <w:b/>
          <w:u w:val="single"/>
        </w:rPr>
        <w:t xml:space="preserve">. </w:t>
      </w:r>
      <w:r w:rsidR="00981A80">
        <w:rPr>
          <w:b/>
          <w:u w:val="single"/>
        </w:rPr>
        <w:t>9</w:t>
      </w:r>
      <w:r w:rsidRPr="0067004D">
        <w:rPr>
          <w:b/>
          <w:u w:val="single"/>
        </w:rPr>
        <w:t>. 2018 od 16:00 hodin</w:t>
      </w:r>
      <w:r>
        <w:t xml:space="preserve"> v </w:t>
      </w:r>
      <w:r w:rsidRPr="0067004D">
        <w:t>zasedací místnosti OFS Brno – venkov, hala “</w:t>
      </w:r>
      <w:proofErr w:type="spellStart"/>
      <w:r w:rsidRPr="0067004D">
        <w:t>Morenda</w:t>
      </w:r>
      <w:proofErr w:type="spellEnd"/>
      <w:r w:rsidRPr="0067004D">
        <w:t>“, ul. Vídeňská 9, Brno</w:t>
      </w:r>
    </w:p>
    <w:p w:rsidR="0067004D" w:rsidRPr="00D263B3" w:rsidRDefault="00D263B3" w:rsidP="0067004D">
      <w:pPr>
        <w:spacing w:after="120"/>
        <w:ind w:right="284"/>
        <w:jc w:val="both"/>
      </w:pPr>
      <w:r>
        <w:lastRenderedPageBreak/>
        <w:t xml:space="preserve">Na KR dne 6.9.2018 se dostavil nový R Suchý Matěj. </w:t>
      </w:r>
    </w:p>
    <w:p w:rsidR="0067004D" w:rsidRPr="0067004D" w:rsidRDefault="0067004D" w:rsidP="0067004D">
      <w:pPr>
        <w:pStyle w:val="Standard"/>
        <w:spacing w:after="120"/>
        <w:ind w:right="284"/>
        <w:jc w:val="both"/>
      </w:pPr>
    </w:p>
    <w:p w:rsidR="0067004D" w:rsidRPr="0067004D" w:rsidRDefault="0067004D" w:rsidP="0067004D">
      <w:pPr>
        <w:pStyle w:val="Standard"/>
        <w:jc w:val="both"/>
      </w:pPr>
      <w:r w:rsidRPr="0067004D">
        <w:t>Jednání KR skončilo v 1</w:t>
      </w:r>
      <w:r w:rsidR="00D263B3">
        <w:t>7:0</w:t>
      </w:r>
      <w:r w:rsidRPr="0067004D">
        <w:t>0 hod.</w:t>
      </w:r>
    </w:p>
    <w:p w:rsidR="0067004D" w:rsidRPr="0067004D" w:rsidRDefault="0067004D" w:rsidP="0067004D">
      <w:pPr>
        <w:pStyle w:val="Standard"/>
        <w:jc w:val="both"/>
      </w:pPr>
    </w:p>
    <w:p w:rsidR="0067004D" w:rsidRPr="0067004D" w:rsidRDefault="0067004D" w:rsidP="0067004D">
      <w:pPr>
        <w:pStyle w:val="Standard"/>
        <w:jc w:val="both"/>
      </w:pPr>
    </w:p>
    <w:p w:rsidR="0067004D" w:rsidRPr="0067004D" w:rsidRDefault="002E5F27" w:rsidP="0067004D">
      <w:pPr>
        <w:pStyle w:val="Standard"/>
        <w:jc w:val="both"/>
      </w:pPr>
      <w:r>
        <w:t>V Brně dne 6</w:t>
      </w:r>
      <w:r w:rsidR="0067004D" w:rsidRPr="0067004D">
        <w:t>.</w:t>
      </w:r>
      <w:r>
        <w:t>9</w:t>
      </w:r>
      <w:r w:rsidR="001B7346">
        <w:t xml:space="preserve">. </w:t>
      </w:r>
      <w:r w:rsidR="0067004D" w:rsidRPr="0067004D">
        <w:t>2018</w:t>
      </w:r>
    </w:p>
    <w:p w:rsidR="0067004D" w:rsidRPr="0067004D" w:rsidRDefault="0067004D" w:rsidP="0067004D">
      <w:pPr>
        <w:pStyle w:val="Standard"/>
        <w:ind w:left="240"/>
      </w:pPr>
      <w:r w:rsidRPr="0067004D">
        <w:t xml:space="preserve">                                                                                                       </w:t>
      </w:r>
    </w:p>
    <w:p w:rsidR="0067004D" w:rsidRDefault="0067004D" w:rsidP="0067004D">
      <w:pPr>
        <w:rPr>
          <w:sz w:val="22"/>
          <w:szCs w:val="22"/>
        </w:rPr>
      </w:pPr>
    </w:p>
    <w:p w:rsidR="0067004D" w:rsidRPr="00C37203" w:rsidRDefault="0067004D" w:rsidP="0067004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4D" w:rsidRDefault="0067004D" w:rsidP="0067004D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67004D" w:rsidRPr="008C22A8" w:rsidRDefault="0067004D" w:rsidP="0067004D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Jan </w:t>
      </w:r>
      <w:proofErr w:type="spellStart"/>
      <w:r>
        <w:rPr>
          <w:sz w:val="22"/>
          <w:szCs w:val="22"/>
        </w:rPr>
        <w:t>Oujezdský</w:t>
      </w:r>
      <w:proofErr w:type="spellEnd"/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Ladislav </w:t>
      </w:r>
      <w:proofErr w:type="spellStart"/>
      <w:r>
        <w:rPr>
          <w:sz w:val="22"/>
          <w:szCs w:val="22"/>
        </w:rPr>
        <w:t>Kundelius</w:t>
      </w:r>
      <w:proofErr w:type="spellEnd"/>
    </w:p>
    <w:p w:rsidR="0067004D" w:rsidRPr="005427E8" w:rsidRDefault="0067004D" w:rsidP="006700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p w:rsidR="0067004D" w:rsidRDefault="0067004D" w:rsidP="0067004D"/>
    <w:p w:rsidR="0067004D" w:rsidRDefault="0067004D" w:rsidP="0067004D"/>
    <w:p w:rsidR="00AD7347" w:rsidRDefault="00AD7347" w:rsidP="0067004D">
      <w:pPr>
        <w:pStyle w:val="Standard"/>
      </w:pPr>
    </w:p>
    <w:sectPr w:rsidR="00AD7347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9F328C"/>
    <w:multiLevelType w:val="multilevel"/>
    <w:tmpl w:val="D4E62E9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4A66A87"/>
    <w:multiLevelType w:val="multilevel"/>
    <w:tmpl w:val="28A23AE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EB827F0"/>
    <w:multiLevelType w:val="multilevel"/>
    <w:tmpl w:val="B45831F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5C64655"/>
    <w:multiLevelType w:val="multilevel"/>
    <w:tmpl w:val="BCA0E29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4CE359E9"/>
    <w:multiLevelType w:val="multilevel"/>
    <w:tmpl w:val="F0FCBD8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5A3F68C1"/>
    <w:multiLevelType w:val="multilevel"/>
    <w:tmpl w:val="EBB63A2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04D"/>
    <w:rsid w:val="001B7346"/>
    <w:rsid w:val="002E5F27"/>
    <w:rsid w:val="003220B6"/>
    <w:rsid w:val="00326481"/>
    <w:rsid w:val="0034161E"/>
    <w:rsid w:val="0044110F"/>
    <w:rsid w:val="00471AE5"/>
    <w:rsid w:val="00481A28"/>
    <w:rsid w:val="0067004D"/>
    <w:rsid w:val="00705EAC"/>
    <w:rsid w:val="007A627D"/>
    <w:rsid w:val="007D7AC1"/>
    <w:rsid w:val="00875ACB"/>
    <w:rsid w:val="008E0E54"/>
    <w:rsid w:val="00981A80"/>
    <w:rsid w:val="009E7629"/>
    <w:rsid w:val="00A904C1"/>
    <w:rsid w:val="00AD7347"/>
    <w:rsid w:val="00D263B3"/>
    <w:rsid w:val="00E078A8"/>
    <w:rsid w:val="00E12E45"/>
    <w:rsid w:val="00E64070"/>
    <w:rsid w:val="00F0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EF61"/>
  <w15:docId w15:val="{F9E12242-C118-41BF-9CDD-2E58AC22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00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7004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004D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textovodkaz">
    <w:name w:val="Hyperlink"/>
    <w:rsid w:val="0067004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0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04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6700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Odstavecseseznamem">
    <w:name w:val="List Paragraph"/>
    <w:basedOn w:val="Standard"/>
    <w:rsid w:val="0067004D"/>
    <w:pPr>
      <w:ind w:left="720"/>
    </w:pPr>
  </w:style>
  <w:style w:type="numbering" w:customStyle="1" w:styleId="WWNum2">
    <w:name w:val="WWNum2"/>
    <w:basedOn w:val="Bezseznamu"/>
    <w:rsid w:val="0067004D"/>
    <w:pPr>
      <w:numPr>
        <w:numId w:val="2"/>
      </w:numPr>
    </w:pPr>
  </w:style>
  <w:style w:type="numbering" w:customStyle="1" w:styleId="WWNum3">
    <w:name w:val="WWNum3"/>
    <w:basedOn w:val="Bezseznamu"/>
    <w:rsid w:val="0067004D"/>
    <w:pPr>
      <w:numPr>
        <w:numId w:val="3"/>
      </w:numPr>
    </w:pPr>
  </w:style>
  <w:style w:type="numbering" w:customStyle="1" w:styleId="WWNum4">
    <w:name w:val="WWNum4"/>
    <w:basedOn w:val="Bezseznamu"/>
    <w:rsid w:val="0067004D"/>
    <w:pPr>
      <w:numPr>
        <w:numId w:val="4"/>
      </w:numPr>
    </w:pPr>
  </w:style>
  <w:style w:type="numbering" w:customStyle="1" w:styleId="WWNum5">
    <w:name w:val="WWNum5"/>
    <w:basedOn w:val="Bezseznamu"/>
    <w:rsid w:val="0067004D"/>
    <w:pPr>
      <w:numPr>
        <w:numId w:val="5"/>
      </w:numPr>
    </w:pPr>
  </w:style>
  <w:style w:type="numbering" w:customStyle="1" w:styleId="WWNum6">
    <w:name w:val="WWNum6"/>
    <w:basedOn w:val="Bezseznamu"/>
    <w:rsid w:val="0067004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aktuality-rozhodc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.ofsbo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kr.ofsbo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HP</cp:lastModifiedBy>
  <cp:revision>3</cp:revision>
  <dcterms:created xsi:type="dcterms:W3CDTF">2018-09-06T14:22:00Z</dcterms:created>
  <dcterms:modified xsi:type="dcterms:W3CDTF">2018-09-07T09:07:00Z</dcterms:modified>
</cp:coreProperties>
</file>