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DB" w:rsidRDefault="00220EDB" w:rsidP="00220EDB">
      <w:r>
        <w:t>KOMISE ROZHODČÍCH</w:t>
      </w:r>
    </w:p>
    <w:p w:rsidR="00220EDB" w:rsidRDefault="00A360E0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EDB">
        <w:rPr>
          <w:sz w:val="32"/>
          <w:szCs w:val="32"/>
        </w:rPr>
        <w:t>OFS BRNO – VENKOV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 xml:space="preserve">Předseda KR: </w:t>
      </w:r>
      <w:proofErr w:type="spellStart"/>
      <w:r>
        <w:t>Kundelius</w:t>
      </w:r>
      <w:proofErr w:type="spellEnd"/>
      <w:r>
        <w:t xml:space="preserve"> Ladislav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220EDB" w:rsidRDefault="00220EDB" w:rsidP="00220EDB">
      <w:pPr>
        <w:pStyle w:val="Nadpis1"/>
        <w:jc w:val="center"/>
      </w:pPr>
      <w:r>
        <w:t xml:space="preserve">ZÁPIS č. </w:t>
      </w:r>
      <w:r w:rsidR="00243C14">
        <w:t>1</w:t>
      </w:r>
      <w:r w:rsidR="00B501AC">
        <w:t>9</w:t>
      </w:r>
      <w:r>
        <w:t xml:space="preserve"> z jednání KOMISE ROZHODČÍCH OFS BRNO-VENKOV                      konané dne </w:t>
      </w:r>
      <w:r w:rsidR="00B501AC">
        <w:t>30</w:t>
      </w:r>
      <w:r w:rsidR="00077456">
        <w:t>.5</w:t>
      </w:r>
      <w:r w:rsidR="0050401A">
        <w:t>. 2019</w:t>
      </w:r>
    </w:p>
    <w:p w:rsidR="007501FA" w:rsidRDefault="007501FA" w:rsidP="00220EDB">
      <w:pPr>
        <w:jc w:val="both"/>
        <w:rPr>
          <w:b/>
        </w:rPr>
      </w:pPr>
    </w:p>
    <w:p w:rsidR="00220EDB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 xml:space="preserve">Ladislav </w:t>
      </w:r>
      <w:proofErr w:type="spellStart"/>
      <w:r>
        <w:t>Kundelius</w:t>
      </w:r>
      <w:proofErr w:type="spellEnd"/>
      <w:proofErr w:type="gramStart"/>
      <w:r w:rsidRPr="0067004D">
        <w:t xml:space="preserve">, </w:t>
      </w:r>
      <w:r w:rsidR="00FD276C">
        <w:t>,</w:t>
      </w:r>
      <w:proofErr w:type="gramEnd"/>
      <w:r w:rsidR="00FD276C">
        <w:t xml:space="preserve"> </w:t>
      </w:r>
      <w:r w:rsidR="00FD276C" w:rsidRPr="0067004D">
        <w:t xml:space="preserve">Simon </w:t>
      </w:r>
      <w:proofErr w:type="spellStart"/>
      <w:r w:rsidR="00FD276C" w:rsidRPr="0067004D">
        <w:t>Vejtasa</w:t>
      </w:r>
      <w:proofErr w:type="spellEnd"/>
      <w:r w:rsidR="002A4CA7">
        <w:t>.</w:t>
      </w:r>
      <w:r w:rsidR="0099290A">
        <w:t xml:space="preserve"> </w:t>
      </w:r>
    </w:p>
    <w:p w:rsidR="00243C14" w:rsidRDefault="00243C14" w:rsidP="00220EDB">
      <w:pPr>
        <w:pStyle w:val="Standard"/>
        <w:jc w:val="both"/>
      </w:pPr>
    </w:p>
    <w:p w:rsidR="00243C14" w:rsidRDefault="00243C14" w:rsidP="00220EDB">
      <w:pPr>
        <w:pStyle w:val="Standard"/>
        <w:jc w:val="both"/>
      </w:pPr>
      <w:r w:rsidRPr="00243C14">
        <w:rPr>
          <w:b/>
        </w:rPr>
        <w:t>Omluven:</w:t>
      </w:r>
      <w:r w:rsidR="002A4CA7">
        <w:t xml:space="preserve"> </w:t>
      </w:r>
      <w:r w:rsidR="002A4CA7" w:rsidRPr="008E0E54">
        <w:t xml:space="preserve">Ivan </w:t>
      </w:r>
      <w:proofErr w:type="spellStart"/>
      <w:r w:rsidR="002A4CA7" w:rsidRPr="008E0E54">
        <w:t>Vostrejž</w:t>
      </w:r>
      <w:proofErr w:type="spellEnd"/>
      <w:r w:rsidR="002A4CA7">
        <w:t xml:space="preserve">, </w:t>
      </w:r>
      <w:r w:rsidR="002A4CA7">
        <w:t xml:space="preserve">David </w:t>
      </w:r>
      <w:proofErr w:type="spellStart"/>
      <w:r w:rsidR="002A4CA7">
        <w:t>Solfronk</w:t>
      </w:r>
      <w:proofErr w:type="spellEnd"/>
      <w:r w:rsidR="002A4CA7">
        <w:t>.</w:t>
      </w:r>
    </w:p>
    <w:p w:rsidR="00220EDB" w:rsidRPr="0067004D" w:rsidRDefault="00220EDB" w:rsidP="00220EDB">
      <w:pPr>
        <w:pStyle w:val="Standard"/>
        <w:jc w:val="both"/>
      </w:pPr>
      <w:r w:rsidRPr="0067004D">
        <w:t xml:space="preserve"> </w:t>
      </w:r>
    </w:p>
    <w:p w:rsidR="00220EDB" w:rsidRDefault="00220EDB" w:rsidP="00220EDB">
      <w:pPr>
        <w:pStyle w:val="Standard"/>
        <w:spacing w:after="120"/>
        <w:ind w:right="284"/>
        <w:jc w:val="both"/>
      </w:pPr>
      <w:r w:rsidRPr="0067004D">
        <w:rPr>
          <w:b/>
        </w:rPr>
        <w:t xml:space="preserve">Místo konání: </w:t>
      </w:r>
      <w:r w:rsidR="00B501AC">
        <w:t>Hřiště TJ Baník Zbýšov</w:t>
      </w:r>
      <w:r w:rsidR="0050401A">
        <w:t>.</w:t>
      </w:r>
    </w:p>
    <w:p w:rsidR="003F6660" w:rsidRDefault="003F6660" w:rsidP="00220EDB">
      <w:pPr>
        <w:pStyle w:val="Standard"/>
        <w:spacing w:after="120"/>
        <w:ind w:right="284"/>
        <w:jc w:val="both"/>
        <w:rPr>
          <w:b/>
        </w:rPr>
      </w:pPr>
    </w:p>
    <w:p w:rsidR="00243C14" w:rsidRDefault="00243C14" w:rsidP="00220EDB">
      <w:pPr>
        <w:pStyle w:val="Standard"/>
        <w:spacing w:after="120"/>
        <w:ind w:right="284"/>
        <w:jc w:val="both"/>
        <w:rPr>
          <w:b/>
        </w:rPr>
      </w:pPr>
    </w:p>
    <w:p w:rsidR="00220EDB" w:rsidRPr="0067004D" w:rsidRDefault="00220EDB" w:rsidP="00220EDB">
      <w:pPr>
        <w:pStyle w:val="Standard"/>
        <w:spacing w:after="120"/>
        <w:ind w:right="284"/>
        <w:jc w:val="both"/>
        <w:rPr>
          <w:b/>
        </w:rPr>
      </w:pPr>
      <w:r w:rsidRPr="0067004D">
        <w:rPr>
          <w:b/>
        </w:rPr>
        <w:t>1. Úvod</w:t>
      </w:r>
    </w:p>
    <w:p w:rsidR="0050401A" w:rsidRDefault="00B501AC" w:rsidP="00B607C9">
      <w:pPr>
        <w:numPr>
          <w:ilvl w:val="0"/>
          <w:numId w:val="13"/>
        </w:numPr>
        <w:jc w:val="both"/>
      </w:pPr>
      <w:r>
        <w:t>Desáté</w:t>
      </w:r>
      <w:r w:rsidR="00FD276C">
        <w:t xml:space="preserve"> </w:t>
      </w:r>
      <w:r w:rsidR="0050401A">
        <w:t>jednání KR v</w:t>
      </w:r>
      <w:r w:rsidR="0017740E">
        <w:t> </w:t>
      </w:r>
      <w:r w:rsidR="0050401A">
        <w:t>roce</w:t>
      </w:r>
      <w:r w:rsidR="0017740E">
        <w:t xml:space="preserve"> 2019</w:t>
      </w:r>
      <w:r w:rsidR="0050401A">
        <w:t xml:space="preserve"> zahájil a ve</w:t>
      </w:r>
      <w:r w:rsidR="00B607C9">
        <w:t xml:space="preserve">dl předseda Ladislav </w:t>
      </w:r>
      <w:proofErr w:type="spellStart"/>
      <w:r w:rsidR="00B607C9">
        <w:t>Kundelius</w:t>
      </w:r>
      <w:proofErr w:type="spellEnd"/>
      <w:r w:rsidR="00B607C9">
        <w:t>.</w:t>
      </w:r>
    </w:p>
    <w:p w:rsidR="00B607C9" w:rsidRDefault="00B607C9" w:rsidP="00B607C9">
      <w:pPr>
        <w:jc w:val="both"/>
      </w:pPr>
    </w:p>
    <w:p w:rsidR="00243C14" w:rsidRDefault="00243C14" w:rsidP="00B607C9">
      <w:pPr>
        <w:jc w:val="both"/>
        <w:rPr>
          <w:b/>
        </w:rPr>
      </w:pPr>
    </w:p>
    <w:p w:rsidR="00B607C9" w:rsidRPr="00B607C9" w:rsidRDefault="00B607C9" w:rsidP="00B607C9">
      <w:pPr>
        <w:jc w:val="both"/>
        <w:rPr>
          <w:b/>
        </w:rPr>
      </w:pPr>
      <w:r w:rsidRPr="00B607C9">
        <w:rPr>
          <w:b/>
        </w:rPr>
        <w:t>2. Došlá pošta</w:t>
      </w:r>
    </w:p>
    <w:p w:rsidR="00B607C9" w:rsidRDefault="00854E53" w:rsidP="00B607C9">
      <w:pPr>
        <w:numPr>
          <w:ilvl w:val="0"/>
          <w:numId w:val="13"/>
        </w:numPr>
        <w:jc w:val="both"/>
      </w:pPr>
      <w:r>
        <w:t>Úřední zprávy OFS</w:t>
      </w:r>
    </w:p>
    <w:p w:rsidR="00933C3E" w:rsidRDefault="00933C3E" w:rsidP="00B607C9">
      <w:pPr>
        <w:numPr>
          <w:ilvl w:val="0"/>
          <w:numId w:val="13"/>
        </w:numPr>
        <w:jc w:val="both"/>
      </w:pPr>
      <w:r>
        <w:t>Zápis STK</w:t>
      </w:r>
    </w:p>
    <w:p w:rsidR="0001780F" w:rsidRDefault="0001780F" w:rsidP="00B607C9">
      <w:pPr>
        <w:numPr>
          <w:ilvl w:val="0"/>
          <w:numId w:val="13"/>
        </w:numPr>
        <w:jc w:val="both"/>
      </w:pPr>
      <w:r>
        <w:t>Zápis DK</w:t>
      </w:r>
    </w:p>
    <w:p w:rsidR="00220EDB" w:rsidRDefault="00220EDB" w:rsidP="0050401A">
      <w:pPr>
        <w:tabs>
          <w:tab w:val="left" w:pos="8040"/>
        </w:tabs>
        <w:jc w:val="both"/>
      </w:pP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B607C9" w:rsidP="0091653B">
      <w:pPr>
        <w:pStyle w:val="Standard"/>
        <w:jc w:val="both"/>
        <w:rPr>
          <w:b/>
        </w:rPr>
      </w:pPr>
      <w:r>
        <w:rPr>
          <w:b/>
        </w:rPr>
        <w:t>3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C84354" w:rsidRDefault="00C84354" w:rsidP="00F51812">
      <w:pPr>
        <w:numPr>
          <w:ilvl w:val="0"/>
          <w:numId w:val="15"/>
        </w:numPr>
        <w:jc w:val="both"/>
      </w:pPr>
      <w:r>
        <w:t xml:space="preserve">R Tomáš </w:t>
      </w:r>
      <w:proofErr w:type="spellStart"/>
      <w:r>
        <w:t>Hajdík</w:t>
      </w:r>
      <w:proofErr w:type="spellEnd"/>
      <w:r>
        <w:t xml:space="preserve"> informoval KR o ukončení činnosti rozhodčího. KR bere na vědomí.</w:t>
      </w:r>
    </w:p>
    <w:p w:rsidR="0046383B" w:rsidRDefault="0046383B" w:rsidP="00F51812">
      <w:pPr>
        <w:numPr>
          <w:ilvl w:val="0"/>
          <w:numId w:val="15"/>
        </w:numPr>
        <w:jc w:val="both"/>
      </w:pPr>
      <w:r>
        <w:t xml:space="preserve">KR se zabývala nedostatky rozhodčích při vyplňování </w:t>
      </w:r>
      <w:proofErr w:type="spellStart"/>
      <w:r>
        <w:t>ZoU</w:t>
      </w:r>
      <w:proofErr w:type="spellEnd"/>
      <w:r>
        <w:t xml:space="preserve"> a po </w:t>
      </w:r>
      <w:r w:rsidR="00142A02">
        <w:t xml:space="preserve">jejich </w:t>
      </w:r>
      <w:r>
        <w:t xml:space="preserve">kontrole potrestala </w:t>
      </w:r>
      <w:r w:rsidR="00142A02">
        <w:t xml:space="preserve">jmenované </w:t>
      </w:r>
      <w:r>
        <w:t xml:space="preserve">R finanční pokutou dle sazebníku pokut </w:t>
      </w:r>
      <w:r w:rsidR="002A4CA7">
        <w:t>dle</w:t>
      </w:r>
      <w:r w:rsidR="00142A02">
        <w:t xml:space="preserve"> článku 20 </w:t>
      </w:r>
      <w:r>
        <w:t>R</w:t>
      </w:r>
      <w:r w:rsidR="00142A02">
        <w:t xml:space="preserve">FS: </w:t>
      </w:r>
      <w:proofErr w:type="spellStart"/>
      <w:r w:rsidR="00B501AC">
        <w:t>Kodras</w:t>
      </w:r>
      <w:proofErr w:type="spellEnd"/>
      <w:r w:rsidR="00B501AC">
        <w:t xml:space="preserve">, Pospíšil, </w:t>
      </w:r>
      <w:r w:rsidR="00CA0327">
        <w:t>Staněk J</w:t>
      </w:r>
      <w:r w:rsidR="002A4CA7">
        <w:t>.</w:t>
      </w:r>
      <w:r w:rsidR="00CA0327">
        <w:t xml:space="preserve">, Klein, Vaško, </w:t>
      </w:r>
      <w:proofErr w:type="spellStart"/>
      <w:r w:rsidR="00CA0327">
        <w:t>Vorba</w:t>
      </w:r>
      <w:proofErr w:type="spellEnd"/>
      <w:r w:rsidR="00CA0327">
        <w:t xml:space="preserve">. </w:t>
      </w:r>
      <w:r w:rsidR="00142A02">
        <w:t>Výše a důvod</w:t>
      </w:r>
      <w:r w:rsidR="00646567">
        <w:t xml:space="preserve">y </w:t>
      </w:r>
      <w:proofErr w:type="gramStart"/>
      <w:r w:rsidR="00646567">
        <w:t>udělení</w:t>
      </w:r>
      <w:proofErr w:type="gramEnd"/>
      <w:r w:rsidR="00646567">
        <w:t xml:space="preserve"> </w:t>
      </w:r>
      <w:r w:rsidR="00142A02">
        <w:t>pokud bud</w:t>
      </w:r>
      <w:r w:rsidR="00646567">
        <w:t>ou</w:t>
      </w:r>
      <w:r w:rsidR="00142A02">
        <w:t xml:space="preserve"> rozhodčím sdělen</w:t>
      </w:r>
      <w:r w:rsidR="00646567">
        <w:t>y</w:t>
      </w:r>
      <w:r w:rsidR="00142A02">
        <w:t xml:space="preserve"> prostřednictvím emailu. </w:t>
      </w:r>
    </w:p>
    <w:p w:rsidR="007460E6" w:rsidRDefault="00DD4FE7" w:rsidP="00CE56B3">
      <w:pPr>
        <w:numPr>
          <w:ilvl w:val="0"/>
          <w:numId w:val="15"/>
        </w:numPr>
        <w:jc w:val="both"/>
      </w:pPr>
      <w:r>
        <w:t xml:space="preserve">KR </w:t>
      </w:r>
      <w:r w:rsidR="0046383B">
        <w:t xml:space="preserve">upozorňuje rozhodčí, kteří byli potrestáni finanční pokutou a zatím neprovedli platbu na bankovní účet OFS Brno-venkov, že v případě okamžitého nezaplacení jim budou omezeny delegace na utkání dospělých. Konkrétní rozhodčí </w:t>
      </w:r>
      <w:r w:rsidR="002A4CA7">
        <w:t>budou</w:t>
      </w:r>
      <w:r w:rsidR="0046383B">
        <w:t xml:space="preserve"> informování emailem. </w:t>
      </w:r>
    </w:p>
    <w:p w:rsidR="00C84354" w:rsidRDefault="00646567" w:rsidP="00C84354">
      <w:pPr>
        <w:numPr>
          <w:ilvl w:val="0"/>
          <w:numId w:val="15"/>
        </w:numPr>
        <w:jc w:val="both"/>
      </w:pPr>
      <w:r>
        <w:t>KR stanovila termín letního semináře rozhodčích na 27. července 2019</w:t>
      </w:r>
      <w:r w:rsidR="00B501AC">
        <w:t xml:space="preserve"> v restauraci U </w:t>
      </w:r>
      <w:proofErr w:type="spellStart"/>
      <w:r w:rsidR="00B501AC">
        <w:t>Fasurů</w:t>
      </w:r>
      <w:proofErr w:type="spellEnd"/>
      <w:r w:rsidR="00B501AC">
        <w:t xml:space="preserve"> </w:t>
      </w:r>
    </w:p>
    <w:p w:rsidR="002A4CA7" w:rsidRDefault="00B501AC" w:rsidP="002A4CA7">
      <w:pPr>
        <w:ind w:left="720"/>
        <w:jc w:val="both"/>
      </w:pPr>
      <w:r>
        <w:t xml:space="preserve">v Ořechově. Pozvánku zašle </w:t>
      </w:r>
      <w:r w:rsidR="002A4CA7">
        <w:t>rozhodčím</w:t>
      </w:r>
      <w:r>
        <w:t xml:space="preserve"> sekretář KR. </w:t>
      </w:r>
    </w:p>
    <w:p w:rsidR="00646567" w:rsidRDefault="002A4CA7" w:rsidP="00646567">
      <w:pPr>
        <w:numPr>
          <w:ilvl w:val="0"/>
          <w:numId w:val="15"/>
        </w:numPr>
        <w:jc w:val="both"/>
      </w:pPr>
      <w:r>
        <w:t xml:space="preserve">KR se zabývala vzpomínkovým utkáním na počest J. Kudělky, kterého se zúčastní tým „Jedenáctky rozhodčích OFS Brno-venkov“. Utkání se uskuteční </w:t>
      </w:r>
      <w:r w:rsidR="00863656">
        <w:t xml:space="preserve">v sobotu </w:t>
      </w:r>
      <w:r>
        <w:t>29.6.</w:t>
      </w:r>
      <w:r w:rsidR="00863656">
        <w:t xml:space="preserve"> </w:t>
      </w:r>
      <w:bookmarkStart w:id="0" w:name="_GoBack"/>
      <w:bookmarkEnd w:id="0"/>
      <w:r w:rsidR="00863656">
        <w:t>od</w:t>
      </w:r>
      <w:r>
        <w:t xml:space="preserve"> 15:30 v Hrušovanech u Brna. </w:t>
      </w:r>
    </w:p>
    <w:p w:rsidR="007501FA" w:rsidRDefault="007501FA" w:rsidP="00F51812">
      <w:pPr>
        <w:ind w:left="720"/>
        <w:jc w:val="both"/>
      </w:pPr>
    </w:p>
    <w:p w:rsidR="00243C14" w:rsidRDefault="00243C14" w:rsidP="0091653B">
      <w:pPr>
        <w:jc w:val="both"/>
        <w:rPr>
          <w:b/>
        </w:rPr>
      </w:pPr>
    </w:p>
    <w:p w:rsidR="009A0FBC" w:rsidRPr="0099290A" w:rsidRDefault="00B607C9" w:rsidP="0099290A">
      <w:pPr>
        <w:jc w:val="both"/>
        <w:rPr>
          <w:b/>
        </w:rPr>
      </w:pPr>
      <w:r>
        <w:rPr>
          <w:b/>
        </w:rPr>
        <w:t>4</w:t>
      </w:r>
      <w:r w:rsidR="00220EDB" w:rsidRPr="00220EDB">
        <w:rPr>
          <w:b/>
        </w:rPr>
        <w:t>. Různé</w:t>
      </w:r>
    </w:p>
    <w:p w:rsidR="0099290A" w:rsidRDefault="0099290A" w:rsidP="0099290A">
      <w:pPr>
        <w:numPr>
          <w:ilvl w:val="0"/>
          <w:numId w:val="14"/>
        </w:numPr>
        <w:jc w:val="both"/>
      </w:pPr>
      <w:r>
        <w:t xml:space="preserve">KR upozorňuje R, že při vyplňování střelců branek u zápasů přípravek není nutno vypisovat jednotlivé branky. Je dostačující pouze ve zprávě R uvést střelce a jejich počet branek (např. Domácí: Novák – 4x, Fiala – 1x, Hosté: Velínský – </w:t>
      </w:r>
      <w:proofErr w:type="gramStart"/>
      <w:r>
        <w:t>2x,</w:t>
      </w:r>
      <w:proofErr w:type="gramEnd"/>
      <w:r>
        <w:t xml:space="preserve"> atd.)</w:t>
      </w:r>
    </w:p>
    <w:p w:rsidR="0099290A" w:rsidRDefault="0099290A" w:rsidP="0099290A">
      <w:pPr>
        <w:numPr>
          <w:ilvl w:val="0"/>
          <w:numId w:val="14"/>
        </w:numPr>
        <w:jc w:val="both"/>
      </w:pPr>
      <w:r>
        <w:t xml:space="preserve">KR žádá rozhodčí, kteří řídí utkání s čínskými kolegy, o </w:t>
      </w:r>
      <w:r w:rsidRPr="0065087C">
        <w:rPr>
          <w:b/>
          <w:u w:val="single"/>
        </w:rPr>
        <w:t>důkladnou</w:t>
      </w:r>
      <w:r>
        <w:t xml:space="preserve"> kontrolu </w:t>
      </w:r>
      <w:proofErr w:type="spellStart"/>
      <w:r>
        <w:t>ZoU</w:t>
      </w:r>
      <w:proofErr w:type="spellEnd"/>
      <w:r>
        <w:t>.</w:t>
      </w:r>
    </w:p>
    <w:p w:rsidR="00220EDB" w:rsidRPr="0067004D" w:rsidRDefault="0099290A" w:rsidP="00220EDB">
      <w:pPr>
        <w:numPr>
          <w:ilvl w:val="0"/>
          <w:numId w:val="14"/>
        </w:numPr>
        <w:jc w:val="both"/>
      </w:pPr>
      <w:r>
        <w:lastRenderedPageBreak/>
        <w:t>KR upozorňuje rozhodčí na uzavírku komunikace v Oslavanech, viz. Úřední zprávy OFS.</w:t>
      </w:r>
      <w:r w:rsidR="00220EDB" w:rsidRPr="0067004D">
        <w:t>KR opětovně vyzývá všechny zájemce o vykonávání funkc</w:t>
      </w:r>
      <w:r w:rsidR="00DB27CF">
        <w:t>e</w:t>
      </w:r>
      <w:r w:rsidR="00220EDB" w:rsidRPr="0067004D">
        <w:t xml:space="preserve"> R fotbalu, aby se přihlásili na tel.: </w:t>
      </w:r>
      <w:r w:rsidR="00BF42F5">
        <w:t xml:space="preserve">605 420 552 (Ivan </w:t>
      </w:r>
      <w:proofErr w:type="spellStart"/>
      <w:r w:rsidR="00BF42F5">
        <w:t>Vostrejž</w:t>
      </w:r>
      <w:proofErr w:type="spellEnd"/>
      <w:r w:rsidR="00BF42F5">
        <w:t>)</w:t>
      </w:r>
      <w:r w:rsidR="00220EDB" w:rsidRPr="0067004D">
        <w:t xml:space="preserve"> nebo na email</w:t>
      </w:r>
      <w:r w:rsidR="00DB27CF">
        <w:t>ové adrese</w:t>
      </w:r>
      <w:r w:rsidR="00220EDB" w:rsidRPr="0067004D">
        <w:t xml:space="preserve"> </w:t>
      </w:r>
      <w:hyperlink r:id="rId9" w:history="1">
        <w:r w:rsidR="00220EDB" w:rsidRPr="0067004D">
          <w:t>kr.ofsbo@seznam.cz</w:t>
        </w:r>
      </w:hyperlink>
    </w:p>
    <w:p w:rsidR="00DB27CF" w:rsidRDefault="00F51812" w:rsidP="000C5D10">
      <w:pPr>
        <w:numPr>
          <w:ilvl w:val="0"/>
          <w:numId w:val="14"/>
        </w:numPr>
        <w:jc w:val="both"/>
      </w:pPr>
      <w:r w:rsidRPr="0067004D">
        <w:t xml:space="preserve">KR připomíná email pro veškerou komunikaci s komisí (včetně omluv):  </w:t>
      </w:r>
      <w:hyperlink r:id="rId10" w:history="1">
        <w:r w:rsidRPr="0067004D">
          <w:t>kr.ofsbo@seznam.cz</w:t>
        </w:r>
      </w:hyperlink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607C9" w:rsidP="00BF42F5">
      <w:pPr>
        <w:spacing w:after="120"/>
        <w:ind w:right="284"/>
        <w:jc w:val="both"/>
        <w:rPr>
          <w:b/>
        </w:rPr>
      </w:pPr>
      <w:r>
        <w:rPr>
          <w:b/>
        </w:rPr>
        <w:t>5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99290A">
        <w:t xml:space="preserve"> </w:t>
      </w:r>
      <w:r w:rsidR="00CA0327">
        <w:t>17</w:t>
      </w:r>
      <w:r>
        <w:t>,</w:t>
      </w:r>
      <w:r w:rsidR="00CA0327">
        <w:t>15</w:t>
      </w:r>
      <w:r w:rsidRPr="0067004D">
        <w:t xml:space="preserve"> hod.</w:t>
      </w:r>
    </w:p>
    <w:p w:rsidR="00220EDB" w:rsidRPr="0067004D" w:rsidRDefault="00220EDB" w:rsidP="00220EDB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 xml:space="preserve">konat </w:t>
      </w:r>
      <w:r w:rsidR="00FD276C">
        <w:t xml:space="preserve">ve čtvrtek </w:t>
      </w:r>
      <w:r w:rsidR="00CA0327">
        <w:t>13</w:t>
      </w:r>
      <w:r w:rsidR="00FD276C">
        <w:t>.</w:t>
      </w:r>
      <w:r w:rsidR="004033C1">
        <w:t xml:space="preserve"> </w:t>
      </w:r>
      <w:r w:rsidR="00CA0327">
        <w:t>6</w:t>
      </w:r>
      <w:r w:rsidR="00917C44">
        <w:t>.</w:t>
      </w:r>
      <w:r w:rsidR="0017740E">
        <w:t xml:space="preserve"> </w:t>
      </w:r>
      <w:r w:rsidR="004D4B70">
        <w:t xml:space="preserve">2019 </w:t>
      </w:r>
      <w:r w:rsidR="004033C1">
        <w:t>od 1</w:t>
      </w:r>
      <w:r w:rsidR="0099290A">
        <w:t>6</w:t>
      </w:r>
      <w:r w:rsidR="004033C1">
        <w:t>:0</w:t>
      </w:r>
      <w:r w:rsidR="00603F2D">
        <w:t xml:space="preserve">0 </w:t>
      </w:r>
      <w:r w:rsidR="0099290A">
        <w:t>v areálu</w:t>
      </w:r>
      <w:r w:rsidR="004033C1">
        <w:t xml:space="preserve"> </w:t>
      </w:r>
      <w:r w:rsidR="00CA0327">
        <w:t xml:space="preserve">haly </w:t>
      </w:r>
      <w:proofErr w:type="spellStart"/>
      <w:r w:rsidR="00CA0327">
        <w:t>Morenda</w:t>
      </w:r>
      <w:proofErr w:type="spellEnd"/>
      <w:r w:rsidR="00CA0327">
        <w:t>, ul. Vídeňská</w:t>
      </w:r>
      <w:r w:rsidR="004033C1">
        <w:t>.</w:t>
      </w:r>
    </w:p>
    <w:p w:rsidR="004033C1" w:rsidRDefault="004033C1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CA0327">
        <w:t>30</w:t>
      </w:r>
      <w:r w:rsidR="00077456">
        <w:t>.</w:t>
      </w:r>
      <w:r w:rsidR="0099290A">
        <w:t xml:space="preserve"> </w:t>
      </w:r>
      <w:r w:rsidR="00077456">
        <w:t>5</w:t>
      </w:r>
      <w:r>
        <w:t xml:space="preserve">. </w:t>
      </w:r>
      <w:r w:rsidR="0050401A">
        <w:t>2019</w:t>
      </w:r>
    </w:p>
    <w:p w:rsidR="00F51812" w:rsidRPr="0067004D" w:rsidRDefault="00F51812" w:rsidP="00220EDB">
      <w:pPr>
        <w:pStyle w:val="Standard"/>
        <w:jc w:val="both"/>
      </w:pPr>
    </w:p>
    <w:p w:rsidR="00F51812" w:rsidRDefault="00220EDB" w:rsidP="00F51812">
      <w:pPr>
        <w:pStyle w:val="Standard"/>
        <w:ind w:left="240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033C1">
        <w:rPr>
          <w:sz w:val="22"/>
          <w:szCs w:val="22"/>
        </w:rPr>
        <w:t>Simon Vejtasa</w:t>
      </w:r>
      <w:r w:rsidR="00220EDB">
        <w:rPr>
          <w:sz w:val="22"/>
          <w:szCs w:val="22"/>
        </w:rPr>
        <w:t xml:space="preserve">       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Ladislav </w:t>
      </w:r>
      <w:proofErr w:type="spellStart"/>
      <w:r w:rsidR="00220EDB">
        <w:rPr>
          <w:sz w:val="22"/>
          <w:szCs w:val="22"/>
        </w:rPr>
        <w:t>Kundelius</w:t>
      </w:r>
      <w:proofErr w:type="spellEnd"/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033C1">
        <w:rPr>
          <w:sz w:val="22"/>
          <w:szCs w:val="22"/>
        </w:rPr>
        <w:t>člen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220EDB" w:rsidRDefault="00220EDB" w:rsidP="00220EDB"/>
    <w:p w:rsidR="00920E0C" w:rsidRPr="00B607C9" w:rsidRDefault="00F51812" w:rsidP="00B607C9">
      <w:pPr>
        <w:pStyle w:val="Standard"/>
        <w:jc w:val="center"/>
      </w:pPr>
      <w:r>
        <w:rPr>
          <w:noProof/>
          <w:lang w:eastAsia="cs-CZ"/>
        </w:rPr>
        <w:t xml:space="preserve">                                                                                  </w:t>
      </w:r>
      <w:r w:rsidR="00A360E0">
        <w:rPr>
          <w:noProof/>
          <w:lang w:eastAsia="cs-CZ"/>
        </w:rPr>
        <w:drawing>
          <wp:inline distT="0" distB="0" distL="0" distR="0">
            <wp:extent cx="2047875" cy="295275"/>
            <wp:effectExtent l="19050" t="0" r="9525" b="0"/>
            <wp:docPr id="1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D7A" w:rsidRDefault="00A07D7A" w:rsidP="009864C2">
      <w:r>
        <w:separator/>
      </w:r>
    </w:p>
  </w:endnote>
  <w:endnote w:type="continuationSeparator" w:id="0">
    <w:p w:rsidR="00A07D7A" w:rsidRDefault="00A07D7A" w:rsidP="009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E0C" w:rsidRDefault="0020679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49F6">
      <w:rPr>
        <w:noProof/>
      </w:rPr>
      <w:t>1</w:t>
    </w:r>
    <w:r>
      <w:rPr>
        <w:noProof/>
      </w:rPr>
      <w:fldChar w:fldCharType="end"/>
    </w:r>
  </w:p>
  <w:p w:rsidR="00920E0C" w:rsidRDefault="00920E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D7A" w:rsidRDefault="00A07D7A" w:rsidP="009864C2">
      <w:r>
        <w:separator/>
      </w:r>
    </w:p>
  </w:footnote>
  <w:footnote w:type="continuationSeparator" w:id="0">
    <w:p w:rsidR="00A07D7A" w:rsidRDefault="00A07D7A" w:rsidP="0098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E0C" w:rsidRDefault="00A07D7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E0C" w:rsidRDefault="00A07D7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E0C" w:rsidRDefault="00A07D7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8D"/>
    <w:rsid w:val="00000B8F"/>
    <w:rsid w:val="00002F80"/>
    <w:rsid w:val="00003767"/>
    <w:rsid w:val="00003A0C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69BA"/>
    <w:rsid w:val="0014029F"/>
    <w:rsid w:val="00142A02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6C35"/>
    <w:rsid w:val="001D01EA"/>
    <w:rsid w:val="001D22E7"/>
    <w:rsid w:val="001D2885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A4CA7"/>
    <w:rsid w:val="002B2267"/>
    <w:rsid w:val="002B2A6B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723D"/>
    <w:rsid w:val="00383166"/>
    <w:rsid w:val="0038752E"/>
    <w:rsid w:val="00393658"/>
    <w:rsid w:val="003A06AE"/>
    <w:rsid w:val="003A7F3C"/>
    <w:rsid w:val="003B4EA2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54B0E"/>
    <w:rsid w:val="004560AB"/>
    <w:rsid w:val="004565A8"/>
    <w:rsid w:val="00457013"/>
    <w:rsid w:val="0046127E"/>
    <w:rsid w:val="0046383B"/>
    <w:rsid w:val="00464C1F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3445"/>
    <w:rsid w:val="0050401A"/>
    <w:rsid w:val="005078A1"/>
    <w:rsid w:val="00507E60"/>
    <w:rsid w:val="00511476"/>
    <w:rsid w:val="00511992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2FCD"/>
    <w:rsid w:val="00593A36"/>
    <w:rsid w:val="005A22AA"/>
    <w:rsid w:val="005A3309"/>
    <w:rsid w:val="005A583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338"/>
    <w:rsid w:val="00707A21"/>
    <w:rsid w:val="007206D8"/>
    <w:rsid w:val="0072298A"/>
    <w:rsid w:val="00724991"/>
    <w:rsid w:val="00730AA2"/>
    <w:rsid w:val="00743498"/>
    <w:rsid w:val="007460E6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3656"/>
    <w:rsid w:val="00865674"/>
    <w:rsid w:val="00874CB5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B0DCC"/>
    <w:rsid w:val="008B1532"/>
    <w:rsid w:val="008C7574"/>
    <w:rsid w:val="008E48A3"/>
    <w:rsid w:val="008F0D0A"/>
    <w:rsid w:val="008F0D26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55D35"/>
    <w:rsid w:val="00957ACF"/>
    <w:rsid w:val="0096065D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2933"/>
    <w:rsid w:val="009E4854"/>
    <w:rsid w:val="00A015A7"/>
    <w:rsid w:val="00A01B3D"/>
    <w:rsid w:val="00A07D7A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81565"/>
    <w:rsid w:val="00A92EC0"/>
    <w:rsid w:val="00A9796B"/>
    <w:rsid w:val="00AA0B99"/>
    <w:rsid w:val="00AA5B23"/>
    <w:rsid w:val="00AC5281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3793D"/>
    <w:rsid w:val="00B444B5"/>
    <w:rsid w:val="00B4688A"/>
    <w:rsid w:val="00B501AC"/>
    <w:rsid w:val="00B52C9F"/>
    <w:rsid w:val="00B549F6"/>
    <w:rsid w:val="00B56FAB"/>
    <w:rsid w:val="00B579BB"/>
    <w:rsid w:val="00B607C9"/>
    <w:rsid w:val="00B61E52"/>
    <w:rsid w:val="00B65C06"/>
    <w:rsid w:val="00B667F9"/>
    <w:rsid w:val="00B73C21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4354"/>
    <w:rsid w:val="00C87046"/>
    <w:rsid w:val="00C9050F"/>
    <w:rsid w:val="00C92C6B"/>
    <w:rsid w:val="00C9347A"/>
    <w:rsid w:val="00C9622F"/>
    <w:rsid w:val="00C96D60"/>
    <w:rsid w:val="00CA0327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52D1"/>
    <w:rsid w:val="00CE7D6B"/>
    <w:rsid w:val="00CE7FF3"/>
    <w:rsid w:val="00D008C9"/>
    <w:rsid w:val="00D00B5E"/>
    <w:rsid w:val="00D04244"/>
    <w:rsid w:val="00D04D03"/>
    <w:rsid w:val="00D07B63"/>
    <w:rsid w:val="00D131BA"/>
    <w:rsid w:val="00D14369"/>
    <w:rsid w:val="00D14522"/>
    <w:rsid w:val="00D366C7"/>
    <w:rsid w:val="00D37641"/>
    <w:rsid w:val="00D4105C"/>
    <w:rsid w:val="00D41631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364E"/>
    <w:rsid w:val="00DC41A5"/>
    <w:rsid w:val="00DC482C"/>
    <w:rsid w:val="00DC4B42"/>
    <w:rsid w:val="00DD3231"/>
    <w:rsid w:val="00DD3579"/>
    <w:rsid w:val="00DD4FE7"/>
    <w:rsid w:val="00DD7FF7"/>
    <w:rsid w:val="00DE0EC3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D207D"/>
    <w:rsid w:val="00FD266D"/>
    <w:rsid w:val="00FD276C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B55BCE4"/>
  <w15:docId w15:val="{179ABC83-F1D9-460E-8CC2-6B59C82B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200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9864C2"/>
    <w:rPr>
      <w:sz w:val="24"/>
    </w:rPr>
  </w:style>
  <w:style w:type="character" w:styleId="Hypertextovodkaz">
    <w:name w:val="Hyperlink"/>
    <w:unhideWhenUsed/>
    <w:rsid w:val="00840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2915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simon.vejtasa</cp:lastModifiedBy>
  <cp:revision>2</cp:revision>
  <cp:lastPrinted>2018-09-27T15:38:00Z</cp:lastPrinted>
  <dcterms:created xsi:type="dcterms:W3CDTF">2019-06-03T07:39:00Z</dcterms:created>
  <dcterms:modified xsi:type="dcterms:W3CDTF">2019-06-03T07:39:00Z</dcterms:modified>
</cp:coreProperties>
</file>