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9A39E1" w:rsidP="007615E7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9A39E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9" w:history="1">
                    <w:r w:rsidR="00831471"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812319" w:rsidRDefault="00812319" w:rsidP="00812319">
      <w:pPr>
        <w:pStyle w:val="Heading1"/>
        <w:spacing w:line="276" w:lineRule="auto"/>
        <w:jc w:val="center"/>
      </w:pPr>
    </w:p>
    <w:p w:rsidR="00220EDB" w:rsidRDefault="00220EDB" w:rsidP="00812319">
      <w:pPr>
        <w:pStyle w:val="Heading1"/>
        <w:spacing w:line="276" w:lineRule="auto"/>
        <w:jc w:val="center"/>
      </w:pPr>
      <w:r>
        <w:t xml:space="preserve">ZÁPIS č. </w:t>
      </w:r>
      <w:r w:rsidR="0075395B">
        <w:t>6</w:t>
      </w:r>
      <w:r>
        <w:t xml:space="preserve"> z jednání KOMISE ROZHODČÍCH OFS BRNO-VENKOV                      konané dne </w:t>
      </w:r>
      <w:r w:rsidR="0075395B">
        <w:t>24</w:t>
      </w:r>
      <w:r w:rsidR="009B0418">
        <w:t>.</w:t>
      </w:r>
      <w:r w:rsidR="0075395B">
        <w:t xml:space="preserve"> 9</w:t>
      </w:r>
      <w:r w:rsidR="00A30771">
        <w:t>.</w:t>
      </w:r>
      <w:r w:rsidR="0050401A">
        <w:t>20</w:t>
      </w:r>
      <w:r w:rsidR="007615E7">
        <w:t>20</w:t>
      </w:r>
    </w:p>
    <w:p w:rsidR="00812319" w:rsidRPr="00812319" w:rsidRDefault="00812319" w:rsidP="00812319">
      <w:pPr>
        <w:spacing w:line="276" w:lineRule="auto"/>
        <w:rPr>
          <w:lang w:eastAsia="ar-SA"/>
        </w:rPr>
      </w:pPr>
    </w:p>
    <w:p w:rsidR="007501FA" w:rsidRDefault="007501FA" w:rsidP="00FE6DEE">
      <w:pPr>
        <w:spacing w:line="360" w:lineRule="auto"/>
        <w:jc w:val="both"/>
        <w:rPr>
          <w:b/>
        </w:rPr>
      </w:pPr>
    </w:p>
    <w:p w:rsidR="007615E7" w:rsidRDefault="00220EDB" w:rsidP="00FE6DEE">
      <w:pPr>
        <w:pStyle w:val="Standard"/>
        <w:spacing w:line="360" w:lineRule="auto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  <w:r w:rsidR="00EF3FAD">
        <w:t>, Antonín Kříž</w:t>
      </w:r>
    </w:p>
    <w:p w:rsidR="0075395B" w:rsidRDefault="0075395B" w:rsidP="00FE6DEE">
      <w:pPr>
        <w:pStyle w:val="Standard"/>
        <w:spacing w:line="360" w:lineRule="auto"/>
        <w:jc w:val="both"/>
      </w:pPr>
      <w:r w:rsidRPr="0075395B">
        <w:rPr>
          <w:b/>
        </w:rPr>
        <w:t>Omluven</w:t>
      </w:r>
      <w:r>
        <w:t>: Robert Rodina</w:t>
      </w:r>
    </w:p>
    <w:p w:rsidR="00B607C9" w:rsidRDefault="00220EDB" w:rsidP="00FE6DEE">
      <w:pPr>
        <w:pStyle w:val="Standard"/>
        <w:spacing w:line="360" w:lineRule="auto"/>
        <w:jc w:val="both"/>
      </w:pPr>
      <w:r w:rsidRPr="0067004D">
        <w:rPr>
          <w:b/>
        </w:rPr>
        <w:t>Místo konání</w:t>
      </w:r>
      <w:r w:rsidRPr="00DF122B">
        <w:t>:</w:t>
      </w:r>
      <w:r w:rsidR="00EF3FAD" w:rsidRPr="00EF3FAD">
        <w:t xml:space="preserve"> </w:t>
      </w:r>
      <w:r w:rsidR="00EF3FAD">
        <w:t>OFS Brno-venkov, ulice Vídeňská 9, Brno</w:t>
      </w:r>
    </w:p>
    <w:p w:rsidR="0032616F" w:rsidRDefault="0032616F" w:rsidP="00FE6DEE">
      <w:pPr>
        <w:pStyle w:val="Standard"/>
        <w:spacing w:line="360" w:lineRule="auto"/>
        <w:jc w:val="both"/>
      </w:pPr>
    </w:p>
    <w:p w:rsidR="00243C14" w:rsidRDefault="00243C14" w:rsidP="00FE6DEE">
      <w:pPr>
        <w:spacing w:line="360" w:lineRule="auto"/>
        <w:jc w:val="both"/>
        <w:rPr>
          <w:b/>
        </w:rPr>
      </w:pPr>
    </w:p>
    <w:p w:rsidR="00B607C9" w:rsidRPr="00B607C9" w:rsidRDefault="00270031" w:rsidP="00FE6DEE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43C14" w:rsidRDefault="00CF3D94" w:rsidP="00FE6DEE">
      <w:pPr>
        <w:numPr>
          <w:ilvl w:val="0"/>
          <w:numId w:val="13"/>
        </w:numPr>
        <w:spacing w:line="360" w:lineRule="auto"/>
        <w:jc w:val="both"/>
      </w:pPr>
      <w:r>
        <w:t>Zápis</w:t>
      </w:r>
      <w:r w:rsidR="0078002E">
        <w:t>y</w:t>
      </w:r>
      <w:r w:rsidR="00EF3FAD">
        <w:t xml:space="preserve"> </w:t>
      </w:r>
      <w:r>
        <w:t>STK</w:t>
      </w:r>
      <w:r w:rsidR="00EF3FAD">
        <w:t xml:space="preserve"> a DK</w:t>
      </w:r>
    </w:p>
    <w:p w:rsidR="003F1207" w:rsidRDefault="003F1207" w:rsidP="00FE6DEE">
      <w:pPr>
        <w:numPr>
          <w:ilvl w:val="0"/>
          <w:numId w:val="13"/>
        </w:numPr>
        <w:spacing w:line="360" w:lineRule="auto"/>
        <w:jc w:val="both"/>
      </w:pPr>
      <w:r>
        <w:t>Komuniké ze zasedání VV</w:t>
      </w:r>
    </w:p>
    <w:p w:rsidR="0032616F" w:rsidRDefault="0032616F" w:rsidP="00FE6DEE">
      <w:pPr>
        <w:spacing w:line="360" w:lineRule="auto"/>
        <w:ind w:left="720"/>
        <w:jc w:val="both"/>
      </w:pPr>
    </w:p>
    <w:p w:rsidR="00451FD8" w:rsidRPr="00451FD8" w:rsidRDefault="00451FD8" w:rsidP="00FE6DEE">
      <w:pPr>
        <w:spacing w:line="360" w:lineRule="auto"/>
        <w:ind w:left="720"/>
        <w:jc w:val="both"/>
      </w:pPr>
    </w:p>
    <w:p w:rsidR="00077456" w:rsidRPr="0091653B" w:rsidRDefault="00270031" w:rsidP="00FE6DEE">
      <w:pPr>
        <w:pStyle w:val="Standard"/>
        <w:spacing w:line="360" w:lineRule="auto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</w:p>
    <w:p w:rsidR="002C5A85" w:rsidRDefault="002C5A85" w:rsidP="00FE6DEE">
      <w:pPr>
        <w:numPr>
          <w:ilvl w:val="0"/>
          <w:numId w:val="15"/>
        </w:numPr>
        <w:spacing w:line="360" w:lineRule="auto"/>
        <w:jc w:val="both"/>
      </w:pPr>
      <w:r>
        <w:t>KR řešila nedostatky R v ZoU a uděli</w:t>
      </w:r>
      <w:r w:rsidR="00927FBD">
        <w:t>la R trestné body dle sazebníku (včetně utkání JmKFS a MěFS).</w:t>
      </w:r>
      <w:r>
        <w:t xml:space="preserve"> </w:t>
      </w:r>
      <w:r w:rsidR="0075395B">
        <w:t>Tabulka s TB bude zaslána rozhodčím elektronicky emailem. V případě, kdy R neuvede do ZoU kontrolu prohlášení COVID-19, je</w:t>
      </w:r>
      <w:r w:rsidR="00962E49">
        <w:t>dná se dle sazebníku TB o bod C7 (1,5 TB)</w:t>
      </w:r>
      <w:r w:rsidR="0075395B">
        <w:t xml:space="preserve">. </w:t>
      </w:r>
    </w:p>
    <w:p w:rsidR="002C5A85" w:rsidRDefault="002C5A85" w:rsidP="00FE6DEE">
      <w:pPr>
        <w:numPr>
          <w:ilvl w:val="0"/>
          <w:numId w:val="15"/>
        </w:numPr>
        <w:spacing w:line="360" w:lineRule="auto"/>
        <w:jc w:val="both"/>
      </w:pPr>
      <w:r>
        <w:t xml:space="preserve">KR provedla kontrolu účtování dopravného u </w:t>
      </w:r>
      <w:r w:rsidR="00962E49">
        <w:t xml:space="preserve">patnácti </w:t>
      </w:r>
      <w:r>
        <w:t>vybraných utkání</w:t>
      </w:r>
      <w:r w:rsidR="00655EB1">
        <w:t xml:space="preserve"> </w:t>
      </w:r>
      <w:r w:rsidR="0075395B">
        <w:t xml:space="preserve">5. -7. </w:t>
      </w:r>
      <w:r w:rsidR="00962E49">
        <w:t>k</w:t>
      </w:r>
      <w:r w:rsidR="0075395B">
        <w:t>ola soutěží OFS Brno-venkov.</w:t>
      </w:r>
    </w:p>
    <w:p w:rsidR="0075395B" w:rsidRDefault="0075395B" w:rsidP="00FE6DEE">
      <w:pPr>
        <w:numPr>
          <w:ilvl w:val="0"/>
          <w:numId w:val="15"/>
        </w:numPr>
        <w:spacing w:line="360" w:lineRule="auto"/>
        <w:jc w:val="both"/>
      </w:pPr>
      <w:r>
        <w:t xml:space="preserve">KR doporučuje STK, aby informovala kluby o nutnosti psát informaci o kontrole prohlášení o bezinfekčnosti do ZoU při utkáních zejména mládeže, kde není delegován R. </w:t>
      </w:r>
    </w:p>
    <w:p w:rsidR="0075395B" w:rsidRDefault="00655EB1" w:rsidP="0075395B">
      <w:pPr>
        <w:numPr>
          <w:ilvl w:val="0"/>
          <w:numId w:val="15"/>
        </w:numPr>
        <w:spacing w:line="360" w:lineRule="auto"/>
        <w:jc w:val="both"/>
      </w:pPr>
      <w:r>
        <w:t xml:space="preserve">KR </w:t>
      </w:r>
      <w:r w:rsidR="0075395B">
        <w:t>oslovila</w:t>
      </w:r>
      <w:r>
        <w:t xml:space="preserve"> </w:t>
      </w:r>
      <w:r w:rsidR="0075395B">
        <w:t>další</w:t>
      </w:r>
      <w:r>
        <w:t xml:space="preserve"> nové </w:t>
      </w:r>
      <w:r w:rsidR="0075395B">
        <w:t>zájemce z</w:t>
      </w:r>
      <w:r w:rsidR="00962E49">
        <w:t> </w:t>
      </w:r>
      <w:r w:rsidR="0075395B">
        <w:t>kampaně</w:t>
      </w:r>
      <w:r w:rsidR="00962E49">
        <w:t xml:space="preserve"> FAČR</w:t>
      </w:r>
      <w:r w:rsidR="0075395B">
        <w:t xml:space="preserve"> „Chci pískat“. KR těší zájem veřejnosti o tuto náborovou akci, nicméně musí konstatovat, že kontaktování nových zájemců o vykonávání funkce R je velmi obtížné a většinou nerealizovatelné. </w:t>
      </w:r>
    </w:p>
    <w:p w:rsidR="00FE145E" w:rsidRDefault="00FE145E" w:rsidP="0075395B">
      <w:pPr>
        <w:numPr>
          <w:ilvl w:val="0"/>
          <w:numId w:val="15"/>
        </w:numPr>
        <w:spacing w:line="360" w:lineRule="auto"/>
        <w:jc w:val="both"/>
      </w:pPr>
      <w:r>
        <w:t xml:space="preserve">Upozorňujeme R, že v případě, kdy na utkání není delegován AR, je nutné do ZoU zapsat dohodu družstev na oddílovém AR. </w:t>
      </w:r>
    </w:p>
    <w:p w:rsidR="00962E49" w:rsidRDefault="00962E49" w:rsidP="00962E49">
      <w:pPr>
        <w:numPr>
          <w:ilvl w:val="0"/>
          <w:numId w:val="15"/>
        </w:numPr>
        <w:spacing w:line="360" w:lineRule="auto"/>
      </w:pPr>
      <w:r>
        <w:lastRenderedPageBreak/>
        <w:t>KR upozorňuje R na nová hygienická opatření, viz. odkaz:</w:t>
      </w:r>
      <w:r>
        <w:br/>
        <w:t>https://www.kr-</w:t>
      </w:r>
      <w:r w:rsidRPr="00962E49">
        <w:t>jihomoravsky.cz/Default.aspx?ID=423014&amp;TypeID=2</w:t>
      </w:r>
    </w:p>
    <w:p w:rsidR="00907272" w:rsidRDefault="00907272" w:rsidP="0075395B">
      <w:pPr>
        <w:numPr>
          <w:ilvl w:val="0"/>
          <w:numId w:val="15"/>
        </w:numPr>
        <w:spacing w:line="360" w:lineRule="auto"/>
        <w:jc w:val="both"/>
      </w:pPr>
      <w:r>
        <w:t>Doporučujeme R rozepsání cesty na utkání a účtování dopravného do zprávy R v</w:t>
      </w:r>
      <w:r w:rsidR="002076B7">
        <w:t xml:space="preserve"> ZoU, obzvlášť když se na cestě nachází objížďka, nebo se jedná o společnou delegaci. </w:t>
      </w:r>
    </w:p>
    <w:p w:rsidR="0076779B" w:rsidRDefault="0075395B" w:rsidP="00FE6DEE">
      <w:pPr>
        <w:numPr>
          <w:ilvl w:val="0"/>
          <w:numId w:val="15"/>
        </w:numPr>
        <w:spacing w:line="360" w:lineRule="auto"/>
        <w:jc w:val="both"/>
      </w:pPr>
      <w:r>
        <w:t>KR schválila obsazení</w:t>
      </w:r>
      <w:r w:rsidR="0076779B">
        <w:t xml:space="preserve"> rozhodčích v termínu </w:t>
      </w:r>
      <w:r>
        <w:t>26</w:t>
      </w:r>
      <w:r w:rsidR="00EF3FAD">
        <w:t>.</w:t>
      </w:r>
      <w:r>
        <w:t>září až 4.října</w:t>
      </w:r>
      <w:r w:rsidR="00EF3FAD">
        <w:t>.</w:t>
      </w:r>
    </w:p>
    <w:p w:rsidR="00FE6DEE" w:rsidRDefault="00FE6DEE" w:rsidP="00FE6DEE">
      <w:pPr>
        <w:spacing w:line="360" w:lineRule="auto"/>
        <w:ind w:left="720"/>
        <w:jc w:val="both"/>
      </w:pPr>
    </w:p>
    <w:p w:rsidR="00812319" w:rsidRPr="00025238" w:rsidRDefault="00812319" w:rsidP="00FE6DEE">
      <w:pPr>
        <w:spacing w:line="360" w:lineRule="auto"/>
        <w:jc w:val="both"/>
      </w:pPr>
    </w:p>
    <w:p w:rsidR="00ED0802" w:rsidRPr="00BF42F5" w:rsidRDefault="00B76B46" w:rsidP="00FE6DEE">
      <w:pPr>
        <w:spacing w:after="120" w:line="360" w:lineRule="auto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E6DEE">
      <w:pPr>
        <w:pStyle w:val="Standard"/>
        <w:numPr>
          <w:ilvl w:val="0"/>
          <w:numId w:val="16"/>
        </w:numPr>
        <w:spacing w:line="360" w:lineRule="auto"/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DC65A6">
        <w:t xml:space="preserve"> 1</w:t>
      </w:r>
      <w:r w:rsidR="00C84EAD">
        <w:t>8</w:t>
      </w:r>
      <w:r>
        <w:t>,</w:t>
      </w:r>
      <w:r w:rsidR="00962E49">
        <w:t>15</w:t>
      </w:r>
      <w:r w:rsidRPr="0067004D">
        <w:t xml:space="preserve"> hod.</w:t>
      </w:r>
    </w:p>
    <w:p w:rsidR="00B76B46" w:rsidRDefault="0032616F" w:rsidP="00FE6DEE">
      <w:pPr>
        <w:numPr>
          <w:ilvl w:val="0"/>
          <w:numId w:val="16"/>
        </w:numPr>
        <w:spacing w:after="120" w:line="360" w:lineRule="auto"/>
        <w:ind w:right="284"/>
        <w:jc w:val="both"/>
      </w:pPr>
      <w:r>
        <w:t xml:space="preserve">Příští zasedání KR se uskuteční </w:t>
      </w:r>
      <w:r w:rsidR="00962E49">
        <w:t>ve čtvrtek</w:t>
      </w:r>
      <w:r w:rsidR="00C84EAD">
        <w:t xml:space="preserve"> </w:t>
      </w:r>
      <w:r w:rsidR="0076779B">
        <w:t xml:space="preserve">dne </w:t>
      </w:r>
      <w:r w:rsidR="00962E49">
        <w:t>8.10</w:t>
      </w:r>
      <w:r w:rsidR="0076779B">
        <w:t>. od 1</w:t>
      </w:r>
      <w:r w:rsidR="00C84EAD">
        <w:t>6</w:t>
      </w:r>
      <w:r w:rsidR="00962E49">
        <w:t>:3</w:t>
      </w:r>
      <w:r w:rsidR="0076779B">
        <w:t xml:space="preserve">0 </w:t>
      </w:r>
      <w:r w:rsidR="00962E49">
        <w:t xml:space="preserve">v sídle OFS Brno – venkov, ulice Vídeňská 9. </w:t>
      </w:r>
    </w:p>
    <w:p w:rsidR="0037644E" w:rsidRDefault="0037644E" w:rsidP="00812319">
      <w:pPr>
        <w:pStyle w:val="Standard"/>
        <w:spacing w:line="276" w:lineRule="auto"/>
        <w:jc w:val="both"/>
      </w:pPr>
    </w:p>
    <w:p w:rsidR="00F51812" w:rsidRDefault="00220EDB" w:rsidP="00812319">
      <w:pPr>
        <w:pStyle w:val="Standard"/>
        <w:spacing w:line="276" w:lineRule="auto"/>
        <w:jc w:val="both"/>
      </w:pPr>
      <w:r>
        <w:t>V </w:t>
      </w:r>
      <w:r w:rsidR="00DC65A6">
        <w:t>Brně</w:t>
      </w:r>
      <w:r>
        <w:t xml:space="preserve"> dne </w:t>
      </w:r>
      <w:r w:rsidR="00962E49">
        <w:t>24. 09</w:t>
      </w:r>
      <w:r w:rsidR="00464FE3">
        <w:t>.</w:t>
      </w:r>
      <w:r w:rsidR="0050401A">
        <w:t>20</w:t>
      </w:r>
      <w:r w:rsidR="001C6DD4">
        <w:t>20</w:t>
      </w:r>
    </w:p>
    <w:p w:rsidR="001C6DD4" w:rsidRDefault="001C6DD4" w:rsidP="00812319">
      <w:pPr>
        <w:pStyle w:val="Standard"/>
        <w:spacing w:line="276" w:lineRule="auto"/>
        <w:rPr>
          <w:sz w:val="22"/>
          <w:szCs w:val="22"/>
        </w:rPr>
      </w:pPr>
    </w:p>
    <w:p w:rsidR="00220EDB" w:rsidRPr="00F51812" w:rsidRDefault="00220EDB" w:rsidP="00812319">
      <w:pPr>
        <w:pStyle w:val="Standard"/>
        <w:spacing w:line="276" w:lineRule="auto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F51812">
        <w:rPr>
          <w:sz w:val="22"/>
          <w:szCs w:val="22"/>
        </w:rPr>
        <w:t xml:space="preserve">Ověřil:           </w:t>
      </w:r>
    </w:p>
    <w:p w:rsidR="00220EDB" w:rsidRDefault="00220EDB" w:rsidP="00812319">
      <w:pPr>
        <w:spacing w:line="276" w:lineRule="auto"/>
        <w:ind w:firstLine="709"/>
        <w:rPr>
          <w:sz w:val="22"/>
          <w:szCs w:val="22"/>
        </w:rPr>
      </w:pPr>
    </w:p>
    <w:p w:rsidR="00220EDB" w:rsidRPr="008C22A8" w:rsidRDefault="001C6DD4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Ladislav Kundelius</w:t>
      </w:r>
    </w:p>
    <w:p w:rsidR="00220EDB" w:rsidRPr="00F51812" w:rsidRDefault="00812319" w:rsidP="008123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místopředseda</w:t>
      </w:r>
      <w:r w:rsidR="00220EDB">
        <w:rPr>
          <w:sz w:val="22"/>
          <w:szCs w:val="22"/>
        </w:rPr>
        <w:t xml:space="preserve"> KR OFS Brno-venkov           </w:t>
      </w:r>
      <w:r w:rsidR="00DC65A6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DC65A6">
      <w:pPr>
        <w:ind w:left="4956" w:firstLine="708"/>
      </w:pP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91" w:rsidRDefault="00766091" w:rsidP="009864C2">
      <w:r>
        <w:separator/>
      </w:r>
    </w:p>
  </w:endnote>
  <w:endnote w:type="continuationSeparator" w:id="0">
    <w:p w:rsidR="00766091" w:rsidRDefault="00766091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9A39E1">
    <w:pPr>
      <w:pStyle w:val="Footer"/>
      <w:jc w:val="center"/>
    </w:pPr>
    <w:r>
      <w:fldChar w:fldCharType="begin"/>
    </w:r>
    <w:r w:rsidR="008F6CEC">
      <w:instrText xml:space="preserve"> PAGE   \* MERGEFORMAT </w:instrText>
    </w:r>
    <w:r>
      <w:fldChar w:fldCharType="separate"/>
    </w:r>
    <w:r w:rsidR="00032FD5">
      <w:rPr>
        <w:noProof/>
      </w:rPr>
      <w:t>1</w:t>
    </w:r>
    <w:r>
      <w:rPr>
        <w:noProof/>
      </w:rPr>
      <w:fldChar w:fldCharType="end"/>
    </w:r>
  </w:p>
  <w:p w:rsidR="00831471" w:rsidRDefault="0083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91" w:rsidRDefault="00766091" w:rsidP="009864C2">
      <w:r>
        <w:separator/>
      </w:r>
    </w:p>
  </w:footnote>
  <w:footnote w:type="continuationSeparator" w:id="0">
    <w:p w:rsidR="00766091" w:rsidRDefault="00766091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9A39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9A39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9A39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159E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25238"/>
    <w:rsid w:val="00031B0F"/>
    <w:rsid w:val="00032488"/>
    <w:rsid w:val="00032FD5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0F3B9B"/>
    <w:rsid w:val="0010226A"/>
    <w:rsid w:val="00103E85"/>
    <w:rsid w:val="00104FB6"/>
    <w:rsid w:val="00105543"/>
    <w:rsid w:val="0011398C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44E3F"/>
    <w:rsid w:val="001502C4"/>
    <w:rsid w:val="00150A91"/>
    <w:rsid w:val="001532A7"/>
    <w:rsid w:val="0015454B"/>
    <w:rsid w:val="001547BA"/>
    <w:rsid w:val="00154B03"/>
    <w:rsid w:val="0016072B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6DD4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076B7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98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2BD2"/>
    <w:rsid w:val="002C3B67"/>
    <w:rsid w:val="002C5A85"/>
    <w:rsid w:val="002C67F3"/>
    <w:rsid w:val="002D0534"/>
    <w:rsid w:val="002D300C"/>
    <w:rsid w:val="002D5095"/>
    <w:rsid w:val="002D738D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225AC"/>
    <w:rsid w:val="00324729"/>
    <w:rsid w:val="0032616F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3A7A"/>
    <w:rsid w:val="0037644E"/>
    <w:rsid w:val="0037723D"/>
    <w:rsid w:val="00383166"/>
    <w:rsid w:val="0038510A"/>
    <w:rsid w:val="0038752E"/>
    <w:rsid w:val="00393658"/>
    <w:rsid w:val="0039468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207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1387"/>
    <w:rsid w:val="004424BF"/>
    <w:rsid w:val="00443041"/>
    <w:rsid w:val="004436E7"/>
    <w:rsid w:val="00443ACB"/>
    <w:rsid w:val="00447E27"/>
    <w:rsid w:val="00451FD8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45C8"/>
    <w:rsid w:val="004D4B70"/>
    <w:rsid w:val="004E125D"/>
    <w:rsid w:val="004E199A"/>
    <w:rsid w:val="004E2366"/>
    <w:rsid w:val="004E3FD4"/>
    <w:rsid w:val="004E467E"/>
    <w:rsid w:val="004E63D8"/>
    <w:rsid w:val="004E65AA"/>
    <w:rsid w:val="004E7A33"/>
    <w:rsid w:val="004F0724"/>
    <w:rsid w:val="004F4C8F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D7A30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5EB1"/>
    <w:rsid w:val="00656379"/>
    <w:rsid w:val="006609F2"/>
    <w:rsid w:val="0066105F"/>
    <w:rsid w:val="00665C8B"/>
    <w:rsid w:val="006679E9"/>
    <w:rsid w:val="00667C11"/>
    <w:rsid w:val="00673A89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3F09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2CC8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45BC"/>
    <w:rsid w:val="007460E6"/>
    <w:rsid w:val="007478CC"/>
    <w:rsid w:val="007501FA"/>
    <w:rsid w:val="0075395B"/>
    <w:rsid w:val="00757394"/>
    <w:rsid w:val="007615E7"/>
    <w:rsid w:val="00766091"/>
    <w:rsid w:val="0076779B"/>
    <w:rsid w:val="0077378D"/>
    <w:rsid w:val="0078002E"/>
    <w:rsid w:val="007837B9"/>
    <w:rsid w:val="00783E06"/>
    <w:rsid w:val="00790DD5"/>
    <w:rsid w:val="00791F8D"/>
    <w:rsid w:val="0079672A"/>
    <w:rsid w:val="00797C3C"/>
    <w:rsid w:val="007A0E44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2319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00DF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B73B6"/>
    <w:rsid w:val="008C2F28"/>
    <w:rsid w:val="008C7574"/>
    <w:rsid w:val="008E48A3"/>
    <w:rsid w:val="008F0D0A"/>
    <w:rsid w:val="008F0D26"/>
    <w:rsid w:val="008F1401"/>
    <w:rsid w:val="008F2D4F"/>
    <w:rsid w:val="008F6CEC"/>
    <w:rsid w:val="00902BE6"/>
    <w:rsid w:val="00904C2A"/>
    <w:rsid w:val="00907272"/>
    <w:rsid w:val="00910647"/>
    <w:rsid w:val="00911956"/>
    <w:rsid w:val="009144EB"/>
    <w:rsid w:val="00914FC4"/>
    <w:rsid w:val="0091653B"/>
    <w:rsid w:val="00916C7F"/>
    <w:rsid w:val="00917C44"/>
    <w:rsid w:val="00917DD6"/>
    <w:rsid w:val="00920E0C"/>
    <w:rsid w:val="009210A6"/>
    <w:rsid w:val="00927FBD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62E49"/>
    <w:rsid w:val="0097157A"/>
    <w:rsid w:val="00974AB5"/>
    <w:rsid w:val="00985F20"/>
    <w:rsid w:val="009864C2"/>
    <w:rsid w:val="00986E5E"/>
    <w:rsid w:val="0098791D"/>
    <w:rsid w:val="00987E6F"/>
    <w:rsid w:val="00991423"/>
    <w:rsid w:val="0099290A"/>
    <w:rsid w:val="009967E3"/>
    <w:rsid w:val="009A0FBC"/>
    <w:rsid w:val="009A207F"/>
    <w:rsid w:val="009A2532"/>
    <w:rsid w:val="009A2918"/>
    <w:rsid w:val="009A39E1"/>
    <w:rsid w:val="009B0418"/>
    <w:rsid w:val="009B2ECE"/>
    <w:rsid w:val="009B3AE5"/>
    <w:rsid w:val="009B3B36"/>
    <w:rsid w:val="009B3C61"/>
    <w:rsid w:val="009B405C"/>
    <w:rsid w:val="009B45E3"/>
    <w:rsid w:val="009B68E4"/>
    <w:rsid w:val="009B7120"/>
    <w:rsid w:val="009C293C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9F5F4F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9574B"/>
    <w:rsid w:val="00BA1232"/>
    <w:rsid w:val="00BA1B27"/>
    <w:rsid w:val="00BA447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62A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33AAD"/>
    <w:rsid w:val="00C712E0"/>
    <w:rsid w:val="00C831A6"/>
    <w:rsid w:val="00C83655"/>
    <w:rsid w:val="00C84EAD"/>
    <w:rsid w:val="00C87046"/>
    <w:rsid w:val="00C9050F"/>
    <w:rsid w:val="00C92C6B"/>
    <w:rsid w:val="00C9347A"/>
    <w:rsid w:val="00C9622F"/>
    <w:rsid w:val="00C96D60"/>
    <w:rsid w:val="00CA0C9F"/>
    <w:rsid w:val="00CA2AE9"/>
    <w:rsid w:val="00CA5547"/>
    <w:rsid w:val="00CA6890"/>
    <w:rsid w:val="00CB4FD8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57887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B05B3"/>
    <w:rsid w:val="00DB27CF"/>
    <w:rsid w:val="00DB2920"/>
    <w:rsid w:val="00DB7A51"/>
    <w:rsid w:val="00DC10D6"/>
    <w:rsid w:val="00DC19ED"/>
    <w:rsid w:val="00DC364E"/>
    <w:rsid w:val="00DC41A5"/>
    <w:rsid w:val="00DC482C"/>
    <w:rsid w:val="00DC4B42"/>
    <w:rsid w:val="00DC5815"/>
    <w:rsid w:val="00DC65A6"/>
    <w:rsid w:val="00DD3231"/>
    <w:rsid w:val="00DD3579"/>
    <w:rsid w:val="00DD4FE7"/>
    <w:rsid w:val="00DD76A7"/>
    <w:rsid w:val="00DD7FF7"/>
    <w:rsid w:val="00DE0EC3"/>
    <w:rsid w:val="00DE6E56"/>
    <w:rsid w:val="00DE7D73"/>
    <w:rsid w:val="00DF122B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58F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01A8"/>
    <w:rsid w:val="00EE31D6"/>
    <w:rsid w:val="00EF0C62"/>
    <w:rsid w:val="00EF3FAD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5014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E145E"/>
    <w:rsid w:val="00FE6DEE"/>
    <w:rsid w:val="00FF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-venkov@fotbal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tbalbrno-venkov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32FA-9611-4530-B891-1F3CE606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1905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2</cp:revision>
  <cp:lastPrinted>2018-09-27T15:38:00Z</cp:lastPrinted>
  <dcterms:created xsi:type="dcterms:W3CDTF">2020-09-24T18:20:00Z</dcterms:created>
  <dcterms:modified xsi:type="dcterms:W3CDTF">2020-09-24T18:20:00Z</dcterms:modified>
</cp:coreProperties>
</file>