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3B" w:rsidRDefault="00C442B0" w:rsidP="006E243B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6E243B" w:rsidRDefault="00C442B0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6E243B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6E243B" w:rsidRDefault="006E243B" w:rsidP="006E243B"/>
              </w:txbxContent>
            </v:textbox>
            <w10:wrap type="square" anchorx="margin" anchory="margin"/>
          </v:shape>
        </w:pict>
      </w:r>
      <w:r w:rsidR="006E243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243B" w:rsidRDefault="006E243B" w:rsidP="006E243B">
      <w:pPr>
        <w:spacing w:line="360" w:lineRule="auto"/>
        <w:jc w:val="center"/>
      </w:pPr>
    </w:p>
    <w:p w:rsidR="006E243B" w:rsidRDefault="006E243B" w:rsidP="006E243B"/>
    <w:bookmarkEnd w:id="0"/>
    <w:p w:rsidR="006E243B" w:rsidRDefault="006E243B" w:rsidP="006E243B"/>
    <w:p w:rsidR="006E243B" w:rsidRDefault="006E243B" w:rsidP="006E243B">
      <w:pPr>
        <w:pStyle w:val="Heading1"/>
        <w:numPr>
          <w:ilvl w:val="0"/>
          <w:numId w:val="0"/>
        </w:numPr>
        <w:tabs>
          <w:tab w:val="left" w:pos="708"/>
        </w:tabs>
      </w:pPr>
    </w:p>
    <w:p w:rsidR="006E243B" w:rsidRDefault="006E243B" w:rsidP="006E243B"/>
    <w:p w:rsidR="006E243B" w:rsidRDefault="006E243B" w:rsidP="006E243B">
      <w:pPr>
        <w:pStyle w:val="Heading1"/>
        <w:spacing w:line="276" w:lineRule="auto"/>
        <w:jc w:val="center"/>
      </w:pPr>
      <w:r>
        <w:t xml:space="preserve">ZÁPIS č. 3 z jednání KOMISE ROZHODČÍCH </w:t>
      </w:r>
      <w:r>
        <w:br/>
        <w:t>OFS BRNO-VENKOV konané dne 18. 8. 2022</w:t>
      </w:r>
    </w:p>
    <w:p w:rsidR="006E243B" w:rsidRDefault="006E243B" w:rsidP="006E243B">
      <w:pPr>
        <w:spacing w:line="360" w:lineRule="auto"/>
        <w:jc w:val="both"/>
        <w:rPr>
          <w:b/>
        </w:rPr>
      </w:pPr>
    </w:p>
    <w:p w:rsidR="006E243B" w:rsidRDefault="006E243B" w:rsidP="006E243B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Jan Oujezd</w:t>
      </w:r>
      <w:r w:rsidR="000E06C4">
        <w:t>ský, Tomáš Koláček,</w:t>
      </w:r>
      <w:r w:rsidR="007C3B76">
        <w:t xml:space="preserve"> Radek Kocián</w:t>
      </w:r>
    </w:p>
    <w:p w:rsidR="006E243B" w:rsidRDefault="006E243B" w:rsidP="006E243B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="007C3B76">
        <w:t xml:space="preserve"> </w:t>
      </w:r>
      <w:r>
        <w:t>Antonín Kříž</w:t>
      </w:r>
      <w:r w:rsidR="000E06C4">
        <w:t>, Lukáš  Raplík</w:t>
      </w:r>
    </w:p>
    <w:p w:rsidR="007D1F43" w:rsidRPr="003F3E0F" w:rsidRDefault="007D1F43" w:rsidP="006E243B">
      <w:pPr>
        <w:pStyle w:val="Standard"/>
        <w:spacing w:line="360" w:lineRule="auto"/>
        <w:jc w:val="both"/>
      </w:pPr>
      <w:r w:rsidRPr="00165A3E">
        <w:rPr>
          <w:b/>
          <w:bCs/>
        </w:rPr>
        <w:t>Hosté:</w:t>
      </w:r>
      <w:r>
        <w:t xml:space="preserve"> Š</w:t>
      </w:r>
      <w:r w:rsidR="00165A3E">
        <w:t>idliak Jiří, JUDr. Kristýn Vladimír</w:t>
      </w:r>
    </w:p>
    <w:p w:rsidR="006E243B" w:rsidRDefault="006E243B" w:rsidP="006E243B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6E243B" w:rsidRPr="00CB1335" w:rsidRDefault="006E243B" w:rsidP="006E243B">
      <w:pPr>
        <w:pStyle w:val="Standard"/>
        <w:spacing w:line="360" w:lineRule="auto"/>
        <w:jc w:val="both"/>
      </w:pPr>
    </w:p>
    <w:p w:rsidR="006E243B" w:rsidRPr="003B037A" w:rsidRDefault="006E243B" w:rsidP="006E243B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6E243B" w:rsidRDefault="006E243B" w:rsidP="006E243B">
      <w:pPr>
        <w:numPr>
          <w:ilvl w:val="0"/>
          <w:numId w:val="2"/>
        </w:numPr>
        <w:spacing w:line="360" w:lineRule="auto"/>
        <w:jc w:val="both"/>
      </w:pPr>
      <w:r>
        <w:t xml:space="preserve">Úřední zprávy JmKFS č. </w:t>
      </w:r>
      <w:r w:rsidR="002E638A">
        <w:t>3</w:t>
      </w:r>
      <w:r>
        <w:t xml:space="preserve"> a </w:t>
      </w:r>
      <w:r w:rsidR="002E638A">
        <w:t>4</w:t>
      </w:r>
    </w:p>
    <w:p w:rsidR="006E243B" w:rsidRDefault="006E243B" w:rsidP="006E243B">
      <w:pPr>
        <w:numPr>
          <w:ilvl w:val="0"/>
          <w:numId w:val="2"/>
        </w:numPr>
        <w:spacing w:line="360" w:lineRule="auto"/>
        <w:jc w:val="both"/>
      </w:pPr>
      <w:r>
        <w:t>Zápis STK č. 4 a 5, DK č. 1</w:t>
      </w:r>
    </w:p>
    <w:p w:rsidR="006E243B" w:rsidRDefault="006E243B" w:rsidP="006E243B">
      <w:pPr>
        <w:numPr>
          <w:ilvl w:val="0"/>
          <w:numId w:val="2"/>
        </w:numPr>
        <w:spacing w:line="360" w:lineRule="auto"/>
        <w:jc w:val="both"/>
      </w:pPr>
      <w:r>
        <w:t>Ostatní došlá pošta.</w:t>
      </w:r>
    </w:p>
    <w:p w:rsidR="006E243B" w:rsidRDefault="006E243B" w:rsidP="006E243B">
      <w:pPr>
        <w:spacing w:line="360" w:lineRule="auto"/>
        <w:jc w:val="both"/>
      </w:pPr>
    </w:p>
    <w:p w:rsidR="006E243B" w:rsidRDefault="006E243B" w:rsidP="006E243B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3D379C" w:rsidRDefault="003D379C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 R Lang David, který byl předán do zasedání KR na doporučení STK. Nedostatky v ZoU byly s rozhodčím projednány.</w:t>
      </w:r>
    </w:p>
    <w:p w:rsidR="006E243B" w:rsidRDefault="002E638A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Na náhradní seminář rozhodčích se dostavili tito R: Chyla Tomáš, </w:t>
      </w:r>
      <w:r w:rsidR="003B51AB">
        <w:t xml:space="preserve">Němec Jaroslav, Suchý Matěj, </w:t>
      </w:r>
      <w:r w:rsidR="00D9384C">
        <w:t xml:space="preserve">Hůlka Michal, </w:t>
      </w:r>
      <w:r w:rsidR="0079261B">
        <w:t>Landa Karel</w:t>
      </w:r>
      <w:r w:rsidR="007D1F43">
        <w:t>.</w:t>
      </w:r>
    </w:p>
    <w:p w:rsidR="00F07967" w:rsidRDefault="00F07967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3. termín semináře, který se uskuteční 1. 9. 2022 mezi 15:00 a 16:30 v sídle OFS Brno-venkov, se dostaví tito R: Palyuga Andrei, Chudík Miroslav, Hejl Ladislav, Srba Matěj, Lazar Vojtěch, Dolníček Pavel, Borovička Petr.</w:t>
      </w:r>
    </w:p>
    <w:p w:rsidR="003B51AB" w:rsidRDefault="003B51AB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dostavili noví rozhodčí Rodina Robert a Keprt Dominik, kteří byli po proškolení přidání na listinu R pro podzimní část SR 2022-23.</w:t>
      </w:r>
    </w:p>
    <w:p w:rsidR="001F3FAD" w:rsidRDefault="001F3FAD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Rozhodčí, kteří si objednali nová Pravidla fotbalu 2022 a do dnešního dne se pro ně nedostavili, dostaví se na příští zasedání KR</w:t>
      </w:r>
      <w:r w:rsidR="003D379C">
        <w:t xml:space="preserve"> 1. 9. 2022 mezi 14:30 a 16:00</w:t>
      </w:r>
      <w:r>
        <w:t>.</w:t>
      </w:r>
    </w:p>
    <w:p w:rsidR="004C62A5" w:rsidRDefault="004C62A5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KR oznamuje, že XI. rozhodčích sehraje 2 přátelská utkání, a to dne 8. 9. 2022 od 17:30 v Moravských Knínicích a 20. 9. od 16:30 v Kostolišti (Slovensko).</w:t>
      </w:r>
      <w:r w:rsidR="007D1F43">
        <w:t xml:space="preserve"> Nominace rozhodčích bude upřesněna 1. 9. 2022.</w:t>
      </w:r>
    </w:p>
    <w:p w:rsidR="007D1F43" w:rsidRDefault="007D1F43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na povinnost uvádění dohody o laicích – AR do zprávy rozhodčího.</w:t>
      </w:r>
    </w:p>
    <w:p w:rsidR="00165A3E" w:rsidRDefault="00165A3E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na povinnost popisu trasy cesty na utkání do zprávy rozhodčího. Cestovné musí být účtováno nejkratším způsobem dle mapy.cz.</w:t>
      </w:r>
    </w:p>
    <w:p w:rsidR="00165A3E" w:rsidRDefault="00165A3E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na povinnost důsledné kontroly</w:t>
      </w:r>
      <w:r w:rsidR="000E06C4">
        <w:t xml:space="preserve"> Řádu pořadatelské služby, který</w:t>
      </w:r>
      <w:r w:rsidR="00F372B3">
        <w:t xml:space="preserve"> je platný</w:t>
      </w:r>
      <w:r>
        <w:t xml:space="preserve"> od </w:t>
      </w:r>
      <w:r w:rsidR="00F372B3">
        <w:t>1. 7. 2020, nedostatky  sdělit  do  ZOU.</w:t>
      </w:r>
    </w:p>
    <w:p w:rsidR="006E243B" w:rsidRDefault="006E243B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Určení termínu turnaje rozhodčích na 20. 11. 2022 ve sportovní hale v</w:t>
      </w:r>
      <w:r w:rsidR="003B51AB">
        <w:t> </w:t>
      </w:r>
      <w:r>
        <w:t>Ivančících</w:t>
      </w:r>
    </w:p>
    <w:p w:rsidR="003B51AB" w:rsidRDefault="003B51AB" w:rsidP="003B51AB">
      <w:pPr>
        <w:pStyle w:val="ListParagraph"/>
        <w:spacing w:line="360" w:lineRule="auto"/>
        <w:jc w:val="both"/>
      </w:pPr>
    </w:p>
    <w:p w:rsidR="006E243B" w:rsidRDefault="006E243B" w:rsidP="006E243B">
      <w:pPr>
        <w:pStyle w:val="Standard"/>
        <w:spacing w:line="360" w:lineRule="auto"/>
        <w:jc w:val="both"/>
      </w:pPr>
      <w:r>
        <w:t>Jednání KR bylo ukončeno v 1</w:t>
      </w:r>
      <w:r w:rsidR="000E06C4">
        <w:t>8</w:t>
      </w:r>
      <w:r>
        <w:t>:00 hod.</w:t>
      </w:r>
    </w:p>
    <w:p w:rsidR="006E243B" w:rsidRDefault="006E243B" w:rsidP="006E243B">
      <w:pPr>
        <w:pStyle w:val="Standard"/>
        <w:spacing w:line="360" w:lineRule="auto"/>
        <w:jc w:val="both"/>
      </w:pPr>
      <w:r>
        <w:t xml:space="preserve">Termín příštího zasedání KR: </w:t>
      </w:r>
      <w:r w:rsidR="003B51AB">
        <w:t>čtvrtek</w:t>
      </w:r>
      <w:r>
        <w:t xml:space="preserve"> </w:t>
      </w:r>
      <w:r w:rsidR="003B51AB">
        <w:t>1</w:t>
      </w:r>
      <w:r>
        <w:t xml:space="preserve">. </w:t>
      </w:r>
      <w:r w:rsidR="003B51AB">
        <w:t>9</w:t>
      </w:r>
      <w:r>
        <w:t>. 2022</w:t>
      </w:r>
      <w:r w:rsidR="007D1F43">
        <w:t xml:space="preserve"> od 14:30</w:t>
      </w:r>
      <w:r>
        <w:t xml:space="preserve"> </w:t>
      </w:r>
      <w:r w:rsidR="003B51AB">
        <w:t>v sídle OFS Brno-venkov.</w:t>
      </w:r>
    </w:p>
    <w:p w:rsidR="006E243B" w:rsidRDefault="006E243B" w:rsidP="006E243B">
      <w:pPr>
        <w:pStyle w:val="Standard"/>
        <w:spacing w:line="276" w:lineRule="auto"/>
        <w:jc w:val="both"/>
      </w:pPr>
    </w:p>
    <w:p w:rsidR="006E243B" w:rsidRDefault="006E243B" w:rsidP="006E243B">
      <w:pPr>
        <w:pStyle w:val="Standard"/>
        <w:spacing w:line="276" w:lineRule="auto"/>
        <w:jc w:val="both"/>
      </w:pPr>
      <w:r>
        <w:t xml:space="preserve">V Brně dne </w:t>
      </w:r>
      <w:r w:rsidR="003B51AB">
        <w:t>1</w:t>
      </w:r>
      <w:r>
        <w:t xml:space="preserve">8. </w:t>
      </w:r>
      <w:r w:rsidR="003B51AB">
        <w:t>8</w:t>
      </w:r>
      <w:r>
        <w:t>. 2022</w:t>
      </w:r>
    </w:p>
    <w:p w:rsidR="006E243B" w:rsidRDefault="006E243B" w:rsidP="006E243B">
      <w:pPr>
        <w:pStyle w:val="Standard"/>
        <w:spacing w:line="276" w:lineRule="auto"/>
      </w:pPr>
    </w:p>
    <w:p w:rsidR="006E243B" w:rsidRPr="00CB1335" w:rsidRDefault="006E243B" w:rsidP="006E243B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6E243B" w:rsidRPr="00E26C15" w:rsidRDefault="006E243B" w:rsidP="006E243B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="003B51AB">
        <w:t xml:space="preserve"> </w:t>
      </w:r>
      <w:r w:rsidR="003B51AB">
        <w:tab/>
      </w:r>
      <w:r>
        <w:tab/>
      </w:r>
      <w:r w:rsidR="003B51AB">
        <w:t>Jan Oujezdský</w:t>
      </w:r>
      <w:r>
        <w:tab/>
      </w:r>
      <w:r>
        <w:tab/>
      </w:r>
      <w:r>
        <w:tab/>
      </w:r>
      <w:r>
        <w:tab/>
      </w:r>
      <w:r>
        <w:tab/>
      </w:r>
      <w:r w:rsidR="003B51AB">
        <w:tab/>
      </w:r>
      <w:r w:rsidRPr="00E26C15">
        <w:t>Ladislav Kundelius</w:t>
      </w:r>
    </w:p>
    <w:p w:rsidR="006E243B" w:rsidRDefault="003B51AB" w:rsidP="006E243B">
      <w:pPr>
        <w:spacing w:line="276" w:lineRule="auto"/>
        <w:jc w:val="both"/>
      </w:pPr>
      <w:r>
        <w:t>sekretář</w:t>
      </w:r>
      <w:r w:rsidR="006E243B" w:rsidRPr="00E26C15">
        <w:t xml:space="preserve"> KR OFS Brno-venkov           </w:t>
      </w:r>
      <w:r w:rsidR="006E243B" w:rsidRPr="00E26C15">
        <w:tab/>
      </w:r>
      <w:r w:rsidR="006E243B" w:rsidRPr="00E26C15">
        <w:tab/>
        <w:t>předseda KR OFS Brno-venkov</w:t>
      </w:r>
    </w:p>
    <w:p w:rsidR="00D469EC" w:rsidRDefault="00D469EC"/>
    <w:sectPr w:rsidR="00D469EC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243B"/>
    <w:rsid w:val="000C50A2"/>
    <w:rsid w:val="000E06C4"/>
    <w:rsid w:val="00165A3E"/>
    <w:rsid w:val="001F3FAD"/>
    <w:rsid w:val="002E638A"/>
    <w:rsid w:val="003B51AB"/>
    <w:rsid w:val="003D379C"/>
    <w:rsid w:val="004C62A5"/>
    <w:rsid w:val="006E243B"/>
    <w:rsid w:val="0071460E"/>
    <w:rsid w:val="00736D05"/>
    <w:rsid w:val="0079261B"/>
    <w:rsid w:val="007C3B76"/>
    <w:rsid w:val="007D1F43"/>
    <w:rsid w:val="00C442B0"/>
    <w:rsid w:val="00D34725"/>
    <w:rsid w:val="00D469EC"/>
    <w:rsid w:val="00D9384C"/>
    <w:rsid w:val="00DA0A8D"/>
    <w:rsid w:val="00F07967"/>
    <w:rsid w:val="00F372B3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6E243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43B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unhideWhenUsed/>
    <w:rsid w:val="006E243B"/>
    <w:rPr>
      <w:color w:val="0000FF"/>
      <w:u w:val="single"/>
    </w:rPr>
  </w:style>
  <w:style w:type="paragraph" w:customStyle="1" w:styleId="Standard">
    <w:name w:val="Standard"/>
    <w:rsid w:val="006E243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E2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6</cp:revision>
  <dcterms:created xsi:type="dcterms:W3CDTF">2022-08-18T16:41:00Z</dcterms:created>
  <dcterms:modified xsi:type="dcterms:W3CDTF">2022-08-18T17:06:00Z</dcterms:modified>
</cp:coreProperties>
</file>