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691987"/>
    <w:p w14:paraId="0DBB65B8" w14:textId="77777777" w:rsidR="003A2ACD" w:rsidRDefault="003A2ACD" w:rsidP="003A2AC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FE32ED" wp14:editId="64F49C17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65C06" w14:textId="77777777" w:rsidR="003A2ACD" w:rsidRDefault="003A2ACD" w:rsidP="003A2A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6AA5383B" w14:textId="77777777" w:rsidR="003A2ACD" w:rsidRDefault="003A2ACD" w:rsidP="003A2A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5F6B1868" w14:textId="77777777" w:rsidR="003A2ACD" w:rsidRDefault="003A2ACD" w:rsidP="003A2A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2A9439FB" w14:textId="77777777" w:rsidR="003A2ACD" w:rsidRDefault="003A2ACD" w:rsidP="003A2A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138110C0" w14:textId="77777777" w:rsidR="003A2ACD" w:rsidRDefault="003A2ACD" w:rsidP="003A2A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596C62ED" w14:textId="77777777" w:rsidR="003A2ACD" w:rsidRDefault="00000000" w:rsidP="003A2A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3A2ACD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2E1BFB63" w14:textId="77777777" w:rsidR="003A2ACD" w:rsidRDefault="003A2ACD" w:rsidP="003A2A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698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:rsidR="003A2ACD" w:rsidRDefault="003A2ACD" w:rsidP="003A2A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:rsidR="003A2ACD" w:rsidRDefault="003A2ACD" w:rsidP="003A2A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:rsidR="003A2ACD" w:rsidRDefault="003A2ACD" w:rsidP="003A2A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:rsidR="003A2ACD" w:rsidRDefault="003A2ACD" w:rsidP="003A2A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:rsidR="003A2ACD" w:rsidRDefault="003A2ACD" w:rsidP="003A2A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3A2ACD" w:rsidRDefault="003A2ACD" w:rsidP="003A2A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3A2ACD" w:rsidRDefault="003A2ACD" w:rsidP="003A2AC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7151113" wp14:editId="1E3CBCE7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3A0268" w14:textId="77777777" w:rsidR="003A2ACD" w:rsidRDefault="003A2ACD" w:rsidP="003A2ACD">
      <w:pPr>
        <w:spacing w:line="360" w:lineRule="auto"/>
        <w:jc w:val="center"/>
      </w:pPr>
    </w:p>
    <w:p w14:paraId="717B4351" w14:textId="77777777" w:rsidR="003A2ACD" w:rsidRDefault="003A2ACD" w:rsidP="003A2ACD"/>
    <w:bookmarkEnd w:id="0"/>
    <w:p w14:paraId="20D27E14" w14:textId="77777777" w:rsidR="003A2ACD" w:rsidRDefault="003A2ACD" w:rsidP="003A2ACD"/>
    <w:p w14:paraId="463B7E49" w14:textId="77777777" w:rsidR="003A2ACD" w:rsidRDefault="003A2ACD" w:rsidP="003A2ACD">
      <w:pPr>
        <w:pStyle w:val="Nadpis1"/>
        <w:numPr>
          <w:ilvl w:val="0"/>
          <w:numId w:val="0"/>
        </w:numPr>
        <w:tabs>
          <w:tab w:val="left" w:pos="708"/>
        </w:tabs>
      </w:pPr>
    </w:p>
    <w:p w14:paraId="7368991F" w14:textId="77777777" w:rsidR="003A2ACD" w:rsidRDefault="003A2ACD" w:rsidP="003A2ACD"/>
    <w:p w14:paraId="0EC73BF7" w14:textId="77777777" w:rsidR="003A2ACD" w:rsidRDefault="003A2ACD" w:rsidP="003A2ACD">
      <w:pPr>
        <w:pStyle w:val="Nadpis1"/>
        <w:spacing w:line="276" w:lineRule="auto"/>
        <w:jc w:val="center"/>
      </w:pPr>
      <w:r>
        <w:t>ZÁPIS č. 8 z jednání KOMISE ROZHODČÍCH</w:t>
      </w:r>
      <w:r>
        <w:br/>
        <w:t>OFS BRNO-VENKOV konané dne 27. 4. 2023</w:t>
      </w:r>
    </w:p>
    <w:p w14:paraId="0C543665" w14:textId="77777777" w:rsidR="003A2ACD" w:rsidRDefault="003A2ACD" w:rsidP="003A2ACD">
      <w:pPr>
        <w:spacing w:line="360" w:lineRule="auto"/>
        <w:jc w:val="both"/>
        <w:rPr>
          <w:b/>
        </w:rPr>
      </w:pPr>
    </w:p>
    <w:p w14:paraId="15B774FF" w14:textId="77777777" w:rsidR="003A2ACD" w:rsidRDefault="003A2ACD" w:rsidP="003A2ACD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>Antonín Kříž, Jan Oujezdský</w:t>
      </w:r>
      <w:r w:rsidR="00265F03">
        <w:t>, Lukáš Raplík</w:t>
      </w:r>
    </w:p>
    <w:p w14:paraId="3A1005DF" w14:textId="77777777" w:rsidR="003A2ACD" w:rsidRDefault="003A2ACD" w:rsidP="003A2ACD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776D95">
        <w:t xml:space="preserve"> </w:t>
      </w:r>
      <w:r>
        <w:t>Tomáš Koláček</w:t>
      </w:r>
      <w:r w:rsidR="0059355C">
        <w:t xml:space="preserve"> (mistrovské utkání Želešic)</w:t>
      </w:r>
      <w:r w:rsidR="00265F03">
        <w:t>, Radek Kocián (spolupráce s RB Lipsko)</w:t>
      </w:r>
    </w:p>
    <w:p w14:paraId="13BE0E70" w14:textId="77777777" w:rsidR="003A2ACD" w:rsidRDefault="003A2ACD" w:rsidP="003A2ACD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7D3C8AAB" w14:textId="77777777" w:rsidR="003A2ACD" w:rsidRPr="00CB1335" w:rsidRDefault="003A2ACD" w:rsidP="003A2ACD">
      <w:pPr>
        <w:pStyle w:val="Standard"/>
        <w:spacing w:line="360" w:lineRule="auto"/>
        <w:jc w:val="both"/>
      </w:pPr>
    </w:p>
    <w:p w14:paraId="16A0B3DD" w14:textId="77777777" w:rsidR="003A2ACD" w:rsidRPr="003B037A" w:rsidRDefault="003A2ACD" w:rsidP="003A2ACD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2E20F4EF" w14:textId="77777777" w:rsidR="003A2ACD" w:rsidRDefault="003A2ACD" w:rsidP="003A2ACD">
      <w:pPr>
        <w:numPr>
          <w:ilvl w:val="0"/>
          <w:numId w:val="2"/>
        </w:numPr>
        <w:spacing w:line="360" w:lineRule="auto"/>
        <w:jc w:val="both"/>
      </w:pPr>
      <w:r>
        <w:t>Došlá pošta.</w:t>
      </w:r>
    </w:p>
    <w:p w14:paraId="416151E3" w14:textId="77777777" w:rsidR="003A2ACD" w:rsidRDefault="003A2ACD" w:rsidP="003A2ACD">
      <w:pPr>
        <w:numPr>
          <w:ilvl w:val="0"/>
          <w:numId w:val="2"/>
        </w:numPr>
        <w:spacing w:line="360" w:lineRule="auto"/>
        <w:jc w:val="both"/>
      </w:pPr>
      <w:r>
        <w:t>Zápis STK č. 27</w:t>
      </w:r>
    </w:p>
    <w:p w14:paraId="4D8F3BDE" w14:textId="77777777" w:rsidR="003A2ACD" w:rsidRDefault="003A2ACD" w:rsidP="003A2ACD">
      <w:pPr>
        <w:numPr>
          <w:ilvl w:val="0"/>
          <w:numId w:val="2"/>
        </w:numPr>
        <w:spacing w:line="360" w:lineRule="auto"/>
        <w:jc w:val="both"/>
      </w:pPr>
      <w:r>
        <w:t>Zápis DK č. 18</w:t>
      </w:r>
    </w:p>
    <w:p w14:paraId="0AF89BA7" w14:textId="77777777" w:rsidR="003A2ACD" w:rsidRDefault="003A2ACD" w:rsidP="003A2ACD">
      <w:pPr>
        <w:spacing w:line="360" w:lineRule="auto"/>
        <w:jc w:val="both"/>
      </w:pPr>
    </w:p>
    <w:p w14:paraId="7E780DA3" w14:textId="77777777" w:rsidR="003A2ACD" w:rsidRPr="000B3322" w:rsidRDefault="003A2ACD" w:rsidP="003A2ACD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5EB01A5A" w14:textId="77777777" w:rsidR="00265F03" w:rsidRDefault="00265F03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Upozorňujeme rozhodčí, aby se v případě omluv z delegací od 3. 5. do 8. 5. obraceli na e-mail </w:t>
      </w:r>
      <w:hyperlink r:id="rId10" w:history="1">
        <w:r w:rsidR="0059355C" w:rsidRPr="007310E0">
          <w:rPr>
            <w:rStyle w:val="Hypertextovodkaz"/>
          </w:rPr>
          <w:t>kr.ofsbo@seznam.cz</w:t>
        </w:r>
      </w:hyperlink>
      <w:r w:rsidR="0059355C">
        <w:t>.</w:t>
      </w:r>
    </w:p>
    <w:p w14:paraId="24EFDD84" w14:textId="5311D7DC" w:rsidR="0059355C" w:rsidRDefault="0059355C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byl pozván R Landa Karel na dodatečné školení R. Rozhodčí se ze školení omluvil. KR upozorňuje, že pro jarní část SR již nebude možné přidávat R na nominační listinu</w:t>
      </w:r>
      <w:r w:rsidR="00CF08D9">
        <w:t>, kromě nováčků.</w:t>
      </w:r>
    </w:p>
    <w:p w14:paraId="2111DD3B" w14:textId="77777777" w:rsidR="0059355C" w:rsidRDefault="003A2ACD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schválila obsazení rozhodčích na víkendy 29.-30. 4. a 6.-7. 5. 2023</w:t>
      </w:r>
      <w:r w:rsidR="0059355C">
        <w:t>.</w:t>
      </w:r>
    </w:p>
    <w:p w14:paraId="4560F6D3" w14:textId="77777777" w:rsidR="00265F03" w:rsidRDefault="00265F03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v případě poločasového střídání se do ZoU zapisuje 46. min.</w:t>
      </w:r>
    </w:p>
    <w:p w14:paraId="33E9E70D" w14:textId="77777777" w:rsidR="003A2ACD" w:rsidRDefault="003A2ACD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Provedena kontrola cestovného </w:t>
      </w:r>
      <w:r w:rsidR="0059355C">
        <w:t>z víkendu 22.-23. 4</w:t>
      </w:r>
      <w:r>
        <w:t>. Bez závažných nedostatků. Rozhodčí chválí způsob popisu cesty na utkání ze strany rozhodčích.</w:t>
      </w:r>
    </w:p>
    <w:p w14:paraId="2F51B4DE" w14:textId="0173C1D4" w:rsidR="00265F03" w:rsidRDefault="003A2ACD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Školení mladých a perspektivních rozhodčích proběhne v rámci krajského školení dne 8. 5. v Hustopečích.</w:t>
      </w:r>
      <w:r w:rsidR="00CF08D9">
        <w:t xml:space="preserve"> KR mrzí , že  z OFS  se  přihlásili  jen   4  R !!!</w:t>
      </w:r>
    </w:p>
    <w:p w14:paraId="6C9465A3" w14:textId="77777777" w:rsidR="003A2ACD" w:rsidRDefault="003A2ACD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 na povinnost popisu PK ve všech soutěžních utkáních.</w:t>
      </w:r>
    </w:p>
    <w:p w14:paraId="140C18E0" w14:textId="77777777" w:rsidR="003A2ACD" w:rsidRDefault="003A2ACD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KR upozorňuje, že v případě nedelegování AR je R povinen do ZoU uvézt dohodu vedoucích mužstev na oddílových AR.</w:t>
      </w:r>
    </w:p>
    <w:p w14:paraId="2F230A30" w14:textId="77777777" w:rsidR="003A2ACD" w:rsidRDefault="003A2ACD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R provádět důslednou předzápasovou poradu s vedoucími mužstev a hl. pořadatelem.</w:t>
      </w:r>
    </w:p>
    <w:p w14:paraId="6E4AB1D8" w14:textId="77777777" w:rsidR="003A2ACD" w:rsidRDefault="003A2ACD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umělá tráva v Žabčicích nemá atestaci k pořádání mistrovských utkání. V případě nezpůsobilosti travnaté HP nelze na UT utkání sehrát.</w:t>
      </w:r>
    </w:p>
    <w:p w14:paraId="4295A693" w14:textId="77777777" w:rsidR="003A2ACD" w:rsidRDefault="003A2ACD" w:rsidP="003A2ACD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rozhodčí na uzávěrku komunikace u Tvarožné:</w:t>
      </w:r>
    </w:p>
    <w:p w14:paraId="02244008" w14:textId="77777777" w:rsidR="003A2ACD" w:rsidRDefault="003A2ACD" w:rsidP="003A2ACD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silnice II/430, v katastru obce Tvarožná, v katastru obce Velatice, okr. Brno-venkov, uzavřeno, práce na silnici, most neprůjezdný, Od 06.03.2023 07:30 Do 31.10.2023 17:00,</w:t>
      </w:r>
    </w:p>
    <w:p w14:paraId="43B9123A" w14:textId="77777777" w:rsidR="003A2ACD" w:rsidRDefault="003A2ACD" w:rsidP="003A2ACD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uzavírku komunikace II/430 v blízkosti motorestu Rohlenka,</w:t>
      </w:r>
    </w:p>
    <w:p w14:paraId="2DFD1211" w14:textId="77777777" w:rsidR="003A2ACD" w:rsidRDefault="003A2ACD" w:rsidP="003A2ACD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uzavírka mostu v místě křížení s vodním tokem Roketnice.</w:t>
      </w:r>
    </w:p>
    <w:p w14:paraId="60AADC3B" w14:textId="77777777" w:rsidR="003A2ACD" w:rsidRDefault="003A2ACD" w:rsidP="003A2ACD">
      <w:pPr>
        <w:spacing w:line="360" w:lineRule="auto"/>
        <w:jc w:val="both"/>
      </w:pPr>
    </w:p>
    <w:p w14:paraId="15CFBD45" w14:textId="2E20414F" w:rsidR="003A2ACD" w:rsidRDefault="003A2ACD" w:rsidP="003A2ACD">
      <w:pPr>
        <w:pStyle w:val="Standard"/>
        <w:spacing w:line="360" w:lineRule="auto"/>
        <w:jc w:val="both"/>
      </w:pPr>
      <w:r>
        <w:t>Jednání KR bylo ukončeno v 17:</w:t>
      </w:r>
      <w:r w:rsidR="00CF08D9">
        <w:t>4</w:t>
      </w:r>
      <w:r>
        <w:t>5 hod.</w:t>
      </w:r>
    </w:p>
    <w:p w14:paraId="5D9CC0E1" w14:textId="77777777" w:rsidR="003A2ACD" w:rsidRDefault="003A2ACD" w:rsidP="003A2ACD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C84403">
        <w:t>11</w:t>
      </w:r>
      <w:r>
        <w:t xml:space="preserve">. </w:t>
      </w:r>
      <w:r w:rsidR="00C84403">
        <w:t>5</w:t>
      </w:r>
      <w:r>
        <w:t>. 2023 od 15:00 v sídle OFS Brno-venkov.</w:t>
      </w:r>
    </w:p>
    <w:p w14:paraId="61A05625" w14:textId="77777777" w:rsidR="003A2ACD" w:rsidRDefault="003A2ACD" w:rsidP="003A2ACD">
      <w:pPr>
        <w:pStyle w:val="Standard"/>
        <w:spacing w:line="276" w:lineRule="auto"/>
        <w:jc w:val="both"/>
      </w:pPr>
    </w:p>
    <w:p w14:paraId="5F15C48C" w14:textId="77777777" w:rsidR="003A2ACD" w:rsidRDefault="003A2ACD" w:rsidP="003A2ACD">
      <w:pPr>
        <w:pStyle w:val="Standard"/>
        <w:spacing w:line="276" w:lineRule="auto"/>
        <w:jc w:val="both"/>
      </w:pPr>
      <w:r>
        <w:t>V Brně dne 2</w:t>
      </w:r>
      <w:r w:rsidR="00C84403">
        <w:t>7</w:t>
      </w:r>
      <w:r>
        <w:t>. 4. 2023</w:t>
      </w:r>
    </w:p>
    <w:p w14:paraId="61221968" w14:textId="77777777" w:rsidR="003A2ACD" w:rsidRDefault="003A2ACD" w:rsidP="003A2ACD">
      <w:pPr>
        <w:pStyle w:val="Standard"/>
        <w:spacing w:line="276" w:lineRule="auto"/>
      </w:pPr>
    </w:p>
    <w:p w14:paraId="74358FDB" w14:textId="77777777" w:rsidR="003A2ACD" w:rsidRDefault="003A2ACD" w:rsidP="003A2ACD">
      <w:pPr>
        <w:pStyle w:val="Standard"/>
        <w:spacing w:line="276" w:lineRule="auto"/>
      </w:pPr>
    </w:p>
    <w:p w14:paraId="45DCC609" w14:textId="77777777" w:rsidR="003A2ACD" w:rsidRDefault="003A2ACD" w:rsidP="003A2ACD">
      <w:pPr>
        <w:pStyle w:val="Standard"/>
        <w:spacing w:line="276" w:lineRule="auto"/>
      </w:pPr>
    </w:p>
    <w:p w14:paraId="41A61C50" w14:textId="77777777" w:rsidR="003A2ACD" w:rsidRPr="00CB1335" w:rsidRDefault="003A2ACD" w:rsidP="003A2ACD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B27A9D6" wp14:editId="5BAB27E5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C990920" w14:textId="77777777" w:rsidR="003A2ACD" w:rsidRPr="00E26C15" w:rsidRDefault="003A2ACD" w:rsidP="003A2ACD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14:paraId="35FFBEDB" w14:textId="77777777" w:rsidR="003A2ACD" w:rsidRDefault="003A2ACD" w:rsidP="003A2ACD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2F49B42C" w14:textId="77777777" w:rsidR="003A2ACD" w:rsidRDefault="003A2ACD" w:rsidP="003A2ACD"/>
    <w:p w14:paraId="3991C2F1" w14:textId="77777777" w:rsidR="003A2ACD" w:rsidRDefault="003A2ACD" w:rsidP="003A2ACD"/>
    <w:p w14:paraId="27F071EB" w14:textId="77777777" w:rsidR="003A2ACD" w:rsidRDefault="003A2ACD" w:rsidP="003A2ACD"/>
    <w:p w14:paraId="4E4EFA18" w14:textId="77777777" w:rsidR="003A2ACD" w:rsidRDefault="003A2ACD" w:rsidP="003A2ACD"/>
    <w:p w14:paraId="46DD4DA0" w14:textId="77777777" w:rsidR="003A2ACD" w:rsidRDefault="003A2ACD" w:rsidP="003A2ACD"/>
    <w:p w14:paraId="32F7C3F9" w14:textId="77777777" w:rsidR="003A2ACD" w:rsidRDefault="003A2ACD" w:rsidP="003A2ACD"/>
    <w:p w14:paraId="662600EB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43F"/>
    <w:multiLevelType w:val="hybridMultilevel"/>
    <w:tmpl w:val="ABC2A5CC"/>
    <w:lvl w:ilvl="0" w:tplc="090C61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708721">
    <w:abstractNumId w:val="1"/>
  </w:num>
  <w:num w:numId="3" w16cid:durableId="332224899">
    <w:abstractNumId w:val="2"/>
  </w:num>
  <w:num w:numId="4" w16cid:durableId="1040786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CD"/>
    <w:rsid w:val="00131CD7"/>
    <w:rsid w:val="00265F03"/>
    <w:rsid w:val="002C6756"/>
    <w:rsid w:val="003A2ACD"/>
    <w:rsid w:val="00490677"/>
    <w:rsid w:val="0059355C"/>
    <w:rsid w:val="00925D3D"/>
    <w:rsid w:val="00C84403"/>
    <w:rsid w:val="00C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139D"/>
  <w15:chartTrackingRefBased/>
  <w15:docId w15:val="{BE2C0478-0114-4F8F-9947-C4374D6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A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2ACD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2ACD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3A2ACD"/>
    <w:rPr>
      <w:color w:val="0000FF"/>
      <w:u w:val="single"/>
    </w:rPr>
  </w:style>
  <w:style w:type="paragraph" w:customStyle="1" w:styleId="Standard">
    <w:name w:val="Standard"/>
    <w:rsid w:val="003A2AC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3A2AC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93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Ladislav Kundelius</cp:lastModifiedBy>
  <cp:revision>4</cp:revision>
  <dcterms:created xsi:type="dcterms:W3CDTF">2023-04-27T18:45:00Z</dcterms:created>
  <dcterms:modified xsi:type="dcterms:W3CDTF">2023-04-27T18:52:00Z</dcterms:modified>
</cp:coreProperties>
</file>